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177CA" w:rsidRDefault="00C177CA" w:rsidP="00C177CA">
      <w:pPr>
        <w:pStyle w:val="Heading1"/>
      </w:pPr>
      <w:r>
        <w:t>Introduction:</w:t>
      </w:r>
    </w:p>
    <w:p w:rsidR="00C177CA" w:rsidRDefault="00C177CA" w:rsidP="003A378C">
      <w:pPr>
        <w:pStyle w:val="NoSpacing"/>
        <w:rPr>
          <w:bCs/>
          <w:lang w:val="fr-FR"/>
        </w:rPr>
      </w:pPr>
      <w:r w:rsidRPr="003E6F03">
        <w:rPr>
          <w:bCs/>
          <w:lang w:val="fr-FR"/>
        </w:rPr>
        <w:t xml:space="preserve">This mobile interface for monitoring Web </w:t>
      </w:r>
      <w:proofErr w:type="spellStart"/>
      <w:r w:rsidRPr="003E6F03">
        <w:rPr>
          <w:bCs/>
          <w:lang w:val="fr-FR"/>
        </w:rPr>
        <w:t>spraying</w:t>
      </w:r>
      <w:proofErr w:type="spellEnd"/>
      <w:r w:rsidRPr="003E6F03">
        <w:rPr>
          <w:bCs/>
          <w:lang w:val="fr-FR"/>
        </w:rPr>
        <w:t xml:space="preserve"> programs </w:t>
      </w:r>
      <w:proofErr w:type="spellStart"/>
      <w:r w:rsidRPr="003E6F03">
        <w:rPr>
          <w:bCs/>
          <w:lang w:val="fr-FR"/>
        </w:rPr>
        <w:t>will</w:t>
      </w:r>
      <w:proofErr w:type="spellEnd"/>
      <w:r w:rsidRPr="003E6F03">
        <w:rPr>
          <w:bCs/>
          <w:lang w:val="fr-FR"/>
        </w:rPr>
        <w:t xml:space="preserve"> </w:t>
      </w:r>
    </w:p>
    <w:p w:rsidR="00C177CA" w:rsidRDefault="00C177CA" w:rsidP="00C177CA">
      <w:pPr>
        <w:pStyle w:val="NoSpacing"/>
        <w:numPr>
          <w:ilvl w:val="0"/>
          <w:numId w:val="3"/>
        </w:numPr>
        <w:rPr>
          <w:bCs/>
          <w:lang w:val="fr-FR"/>
        </w:rPr>
      </w:pPr>
      <w:r w:rsidRPr="003E6F03">
        <w:rPr>
          <w:bCs/>
          <w:lang w:val="fr-FR"/>
        </w:rPr>
        <w:t xml:space="preserve">enter data, </w:t>
      </w:r>
    </w:p>
    <w:p w:rsidR="00F75A0B" w:rsidRDefault="00C177CA" w:rsidP="00C177CA">
      <w:pPr>
        <w:pStyle w:val="NoSpacing"/>
        <w:numPr>
          <w:ilvl w:val="0"/>
          <w:numId w:val="3"/>
        </w:numPr>
        <w:rPr>
          <w:bCs/>
          <w:lang w:val="fr-FR"/>
        </w:rPr>
      </w:pPr>
      <w:proofErr w:type="spellStart"/>
      <w:r w:rsidRPr="003E6F03">
        <w:rPr>
          <w:bCs/>
          <w:lang w:val="fr-FR"/>
        </w:rPr>
        <w:t>generate</w:t>
      </w:r>
      <w:proofErr w:type="spellEnd"/>
      <w:r w:rsidRPr="003E6F03">
        <w:rPr>
          <w:bCs/>
          <w:lang w:val="fr-FR"/>
        </w:rPr>
        <w:t xml:space="preserve"> reports and </w:t>
      </w:r>
      <w:proofErr w:type="spellStart"/>
      <w:r w:rsidRPr="003E6F03">
        <w:rPr>
          <w:bCs/>
          <w:lang w:val="fr-FR"/>
        </w:rPr>
        <w:t>view</w:t>
      </w:r>
      <w:proofErr w:type="spellEnd"/>
      <w:r w:rsidRPr="003E6F03">
        <w:rPr>
          <w:bCs/>
          <w:lang w:val="fr-FR"/>
        </w:rPr>
        <w:t xml:space="preserve"> information </w:t>
      </w:r>
      <w:proofErr w:type="spellStart"/>
      <w:r w:rsidRPr="003E6F03">
        <w:rPr>
          <w:bCs/>
          <w:lang w:val="fr-FR"/>
        </w:rPr>
        <w:t>quickly</w:t>
      </w:r>
      <w:proofErr w:type="spellEnd"/>
      <w:r w:rsidRPr="003E6F03">
        <w:rPr>
          <w:bCs/>
          <w:lang w:val="fr-FR"/>
        </w:rPr>
        <w:t xml:space="preserve">, or </w:t>
      </w:r>
    </w:p>
    <w:p w:rsidR="00F75A0B" w:rsidRDefault="00C177CA" w:rsidP="00C177CA">
      <w:pPr>
        <w:pStyle w:val="NoSpacing"/>
        <w:numPr>
          <w:ilvl w:val="0"/>
          <w:numId w:val="3"/>
        </w:numPr>
        <w:rPr>
          <w:bCs/>
          <w:lang w:val="fr-FR"/>
        </w:rPr>
      </w:pPr>
      <w:r w:rsidRPr="003E6F03">
        <w:rPr>
          <w:bCs/>
          <w:lang w:val="fr-FR"/>
        </w:rPr>
        <w:t xml:space="preserve">monitoring the </w:t>
      </w:r>
      <w:proofErr w:type="spellStart"/>
      <w:r w:rsidRPr="003E6F03">
        <w:rPr>
          <w:bCs/>
          <w:lang w:val="fr-FR"/>
        </w:rPr>
        <w:t>development</w:t>
      </w:r>
      <w:proofErr w:type="spellEnd"/>
      <w:r w:rsidRPr="003E6F03">
        <w:rPr>
          <w:bCs/>
          <w:lang w:val="fr-FR"/>
        </w:rPr>
        <w:t xml:space="preserve"> of the </w:t>
      </w:r>
      <w:proofErr w:type="spellStart"/>
      <w:r w:rsidRPr="003E6F03">
        <w:rPr>
          <w:bCs/>
          <w:lang w:val="fr-FR"/>
        </w:rPr>
        <w:t>insect</w:t>
      </w:r>
      <w:proofErr w:type="spellEnd"/>
      <w:r w:rsidRPr="003E6F03">
        <w:rPr>
          <w:bCs/>
          <w:lang w:val="fr-FR"/>
        </w:rPr>
        <w:t xml:space="preserve">, the </w:t>
      </w:r>
    </w:p>
    <w:p w:rsidR="00F75A0B" w:rsidRDefault="00C177CA" w:rsidP="00C177CA">
      <w:pPr>
        <w:pStyle w:val="NoSpacing"/>
        <w:numPr>
          <w:ilvl w:val="0"/>
          <w:numId w:val="3"/>
        </w:numPr>
        <w:rPr>
          <w:bCs/>
          <w:lang w:val="fr-FR"/>
        </w:rPr>
      </w:pPr>
      <w:proofErr w:type="spellStart"/>
      <w:r w:rsidRPr="003E6F03">
        <w:rPr>
          <w:bCs/>
          <w:lang w:val="fr-FR"/>
        </w:rPr>
        <w:t>Opening</w:t>
      </w:r>
      <w:proofErr w:type="spellEnd"/>
      <w:r w:rsidRPr="003E6F03">
        <w:rPr>
          <w:bCs/>
          <w:lang w:val="fr-FR"/>
        </w:rPr>
        <w:t xml:space="preserve"> message </w:t>
      </w:r>
      <w:proofErr w:type="spellStart"/>
      <w:r w:rsidRPr="003E6F03">
        <w:rPr>
          <w:bCs/>
          <w:lang w:val="fr-FR"/>
        </w:rPr>
        <w:t>tracking</w:t>
      </w:r>
      <w:proofErr w:type="spellEnd"/>
      <w:r w:rsidRPr="003E6F03">
        <w:rPr>
          <w:bCs/>
          <w:lang w:val="fr-FR"/>
        </w:rPr>
        <w:t xml:space="preserve">, </w:t>
      </w:r>
    </w:p>
    <w:p w:rsidR="00F75A0B" w:rsidRDefault="00C177CA" w:rsidP="00C177CA">
      <w:pPr>
        <w:pStyle w:val="NoSpacing"/>
        <w:numPr>
          <w:ilvl w:val="0"/>
          <w:numId w:val="3"/>
        </w:numPr>
        <w:rPr>
          <w:bCs/>
          <w:lang w:val="fr-FR"/>
        </w:rPr>
      </w:pPr>
      <w:r w:rsidRPr="003E6F03">
        <w:rPr>
          <w:bCs/>
          <w:lang w:val="fr-FR"/>
        </w:rPr>
        <w:t xml:space="preserve">monitoring spray , </w:t>
      </w:r>
    </w:p>
    <w:p w:rsidR="00F75A0B" w:rsidRDefault="00C177CA" w:rsidP="00C177CA">
      <w:pPr>
        <w:pStyle w:val="NoSpacing"/>
        <w:numPr>
          <w:ilvl w:val="0"/>
          <w:numId w:val="3"/>
        </w:numPr>
        <w:rPr>
          <w:bCs/>
          <w:lang w:val="fr-FR"/>
        </w:rPr>
      </w:pPr>
      <w:r w:rsidRPr="003E6F03">
        <w:rPr>
          <w:bCs/>
          <w:lang w:val="fr-FR"/>
        </w:rPr>
        <w:t xml:space="preserve">display </w:t>
      </w:r>
      <w:proofErr w:type="spellStart"/>
      <w:r w:rsidRPr="003E6F03">
        <w:rPr>
          <w:bCs/>
          <w:lang w:val="fr-FR"/>
        </w:rPr>
        <w:t>tracking</w:t>
      </w:r>
      <w:proofErr w:type="spellEnd"/>
      <w:r w:rsidRPr="003E6F03">
        <w:rPr>
          <w:bCs/>
          <w:lang w:val="fr-FR"/>
        </w:rPr>
        <w:t xml:space="preserve"> spatial blocks open </w:t>
      </w:r>
      <w:proofErr w:type="spellStart"/>
      <w:r w:rsidRPr="003E6F03">
        <w:rPr>
          <w:bCs/>
          <w:lang w:val="fr-FR"/>
        </w:rPr>
        <w:t>with</w:t>
      </w:r>
      <w:proofErr w:type="spellEnd"/>
      <w:r w:rsidRPr="003E6F03">
        <w:rPr>
          <w:bCs/>
          <w:lang w:val="fr-FR"/>
        </w:rPr>
        <w:t xml:space="preserve"> </w:t>
      </w:r>
      <w:proofErr w:type="spellStart"/>
      <w:r w:rsidRPr="003E6F03">
        <w:rPr>
          <w:bCs/>
          <w:lang w:val="fr-FR"/>
        </w:rPr>
        <w:t>their</w:t>
      </w:r>
      <w:proofErr w:type="spellEnd"/>
      <w:r w:rsidRPr="003E6F03">
        <w:rPr>
          <w:bCs/>
          <w:lang w:val="fr-FR"/>
        </w:rPr>
        <w:t xml:space="preserve"> </w:t>
      </w:r>
      <w:proofErr w:type="spellStart"/>
      <w:r w:rsidRPr="003E6F03">
        <w:rPr>
          <w:bCs/>
          <w:lang w:val="fr-FR"/>
        </w:rPr>
        <w:t>priorities</w:t>
      </w:r>
      <w:proofErr w:type="spellEnd"/>
      <w:r w:rsidRPr="003E6F03">
        <w:rPr>
          <w:bCs/>
          <w:lang w:val="fr-FR"/>
        </w:rPr>
        <w:t xml:space="preserve">, and </w:t>
      </w:r>
    </w:p>
    <w:p w:rsidR="00C177CA" w:rsidRDefault="00C177CA" w:rsidP="00C177CA">
      <w:pPr>
        <w:pStyle w:val="NoSpacing"/>
        <w:numPr>
          <w:ilvl w:val="0"/>
          <w:numId w:val="3"/>
        </w:numPr>
        <w:rPr>
          <w:bCs/>
          <w:lang w:val="fr-FR"/>
        </w:rPr>
      </w:pPr>
      <w:r w:rsidRPr="003E6F03">
        <w:rPr>
          <w:bCs/>
          <w:lang w:val="fr-FR"/>
        </w:rPr>
        <w:t xml:space="preserve">sprays made monitoring of </w:t>
      </w:r>
      <w:proofErr w:type="spellStart"/>
      <w:r w:rsidRPr="003E6F03">
        <w:rPr>
          <w:bCs/>
          <w:lang w:val="fr-FR"/>
        </w:rPr>
        <w:t>insect</w:t>
      </w:r>
      <w:proofErr w:type="spellEnd"/>
      <w:r w:rsidRPr="003E6F03">
        <w:rPr>
          <w:bCs/>
          <w:lang w:val="fr-FR"/>
        </w:rPr>
        <w:t xml:space="preserve"> </w:t>
      </w:r>
      <w:proofErr w:type="spellStart"/>
      <w:r w:rsidRPr="003E6F03">
        <w:rPr>
          <w:bCs/>
          <w:lang w:val="fr-FR"/>
        </w:rPr>
        <w:t>development</w:t>
      </w:r>
      <w:proofErr w:type="spellEnd"/>
    </w:p>
    <w:p w:rsidR="00C177CA" w:rsidRDefault="00C177CA" w:rsidP="003A378C">
      <w:pPr>
        <w:pStyle w:val="NoSpacing"/>
        <w:rPr>
          <w:bCs/>
          <w:lang w:val="fr-FR"/>
        </w:rPr>
      </w:pPr>
    </w:p>
    <w:p w:rsidR="00C177CA" w:rsidRDefault="00C177CA" w:rsidP="003A378C">
      <w:pPr>
        <w:pStyle w:val="NoSpacing"/>
      </w:pPr>
    </w:p>
    <w:p w:rsidR="003A378C" w:rsidRDefault="003A378C" w:rsidP="003A378C">
      <w:pPr>
        <w:pStyle w:val="NoSpacing"/>
      </w:pPr>
      <w:r>
        <w:t>Three parts of SOPFIM.</w:t>
      </w:r>
    </w:p>
    <w:p w:rsidR="003A378C" w:rsidRDefault="003A378C" w:rsidP="003A378C">
      <w:pPr>
        <w:pStyle w:val="NoSpacing"/>
      </w:pPr>
      <w:r>
        <w:t>1 - [Development Tracking Application]</w:t>
      </w:r>
    </w:p>
    <w:p w:rsidR="003A378C" w:rsidRDefault="003A378C" w:rsidP="003A378C">
      <w:pPr>
        <w:pStyle w:val="NoSpacing"/>
      </w:pPr>
      <w:r>
        <w:t>2 - [Message opening Application].</w:t>
      </w:r>
    </w:p>
    <w:p w:rsidR="00C139D7" w:rsidRDefault="003A378C" w:rsidP="003A378C">
      <w:pPr>
        <w:pStyle w:val="NoSpacing"/>
      </w:pPr>
      <w:r>
        <w:t>3 - [Spray tracking Application].</w:t>
      </w:r>
    </w:p>
    <w:p w:rsidR="003A378C" w:rsidRDefault="003A378C" w:rsidP="003A378C">
      <w:pPr>
        <w:pStyle w:val="NoSpacing"/>
      </w:pPr>
    </w:p>
    <w:p w:rsidR="00795D8B" w:rsidRDefault="00795D8B"/>
    <w:p w:rsidR="00795D8B" w:rsidRDefault="00795D8B" w:rsidP="00795D8B">
      <w:pPr>
        <w:pStyle w:val="NoSpacing"/>
        <w:numPr>
          <w:ilvl w:val="0"/>
          <w:numId w:val="2"/>
        </w:numPr>
      </w:pPr>
      <w:r>
        <w:t xml:space="preserve">Tracking Records: </w:t>
      </w:r>
      <w:proofErr w:type="spellStart"/>
      <w:r>
        <w:t>Suivi</w:t>
      </w:r>
      <w:proofErr w:type="spellEnd"/>
      <w:r>
        <w:t xml:space="preserve"> les </w:t>
      </w:r>
      <w:proofErr w:type="spellStart"/>
      <w:r>
        <w:t>releves</w:t>
      </w:r>
      <w:proofErr w:type="spellEnd"/>
    </w:p>
    <w:p w:rsidR="00795D8B" w:rsidRDefault="00795D8B" w:rsidP="00795D8B">
      <w:pPr>
        <w:pStyle w:val="NoSpacing"/>
      </w:pPr>
    </w:p>
    <w:p w:rsidR="00795D8B" w:rsidRDefault="00795D8B" w:rsidP="00795D8B">
      <w:pPr>
        <w:pStyle w:val="NoSpacing"/>
        <w:ind w:left="1440"/>
      </w:pPr>
      <w:r>
        <w:t xml:space="preserve">Consists: </w:t>
      </w:r>
    </w:p>
    <w:p w:rsidR="00795D8B" w:rsidRDefault="00795D8B" w:rsidP="00795D8B">
      <w:pPr>
        <w:pStyle w:val="NoSpacing"/>
        <w:ind w:left="1440"/>
      </w:pPr>
      <w:r>
        <w:tab/>
      </w:r>
      <w:proofErr w:type="spellStart"/>
      <w:r>
        <w:t>Suivie</w:t>
      </w:r>
      <w:proofErr w:type="spellEnd"/>
      <w:r>
        <w:t xml:space="preserve"> de Development (Tracking Development)</w:t>
      </w:r>
    </w:p>
    <w:p w:rsidR="009730C0" w:rsidRDefault="00795D8B" w:rsidP="00795D8B">
      <w:pPr>
        <w:pStyle w:val="NoSpacing"/>
        <w:ind w:left="1440"/>
      </w:pPr>
      <w:r>
        <w:tab/>
      </w:r>
      <w:proofErr w:type="spellStart"/>
      <w:r>
        <w:t>Suivie</w:t>
      </w:r>
      <w:proofErr w:type="spellEnd"/>
      <w:r>
        <w:t xml:space="preserve"> des </w:t>
      </w:r>
      <w:proofErr w:type="spellStart"/>
      <w:r>
        <w:t>ouvertures</w:t>
      </w:r>
      <w:proofErr w:type="spellEnd"/>
      <w:r>
        <w:t xml:space="preserve"> de bloc (block opening)</w:t>
      </w:r>
      <w:r w:rsidR="009730C0">
        <w:br w:type="page"/>
      </w:r>
    </w:p>
    <w:p w:rsidR="00313388" w:rsidRDefault="00313388" w:rsidP="00313388">
      <w:pPr>
        <w:pStyle w:val="Heading1"/>
      </w:pPr>
      <w:r>
        <w:lastRenderedPageBreak/>
        <w:t>Development Tool</w:t>
      </w:r>
    </w:p>
    <w:p w:rsidR="00313388" w:rsidRDefault="00313388" w:rsidP="00313388">
      <w:pPr>
        <w:pStyle w:val="NoSpacing"/>
      </w:pPr>
    </w:p>
    <w:p w:rsidR="00313388" w:rsidRDefault="00313388" w:rsidP="008A0A07">
      <w:pPr>
        <w:pStyle w:val="NoSpacing"/>
      </w:pPr>
      <w:r>
        <w:t>We will build a tool call [Development monitoring tool] to track the development of the insect.</w:t>
      </w:r>
    </w:p>
    <w:p w:rsidR="00313388" w:rsidRDefault="00313388" w:rsidP="00313388">
      <w:pPr>
        <w:pStyle w:val="NoSpacing"/>
      </w:pPr>
    </w:p>
    <w:p w:rsidR="00313388" w:rsidRDefault="00313388" w:rsidP="00313388">
      <w:pPr>
        <w:pStyle w:val="NoSpacing"/>
      </w:pPr>
      <w:r>
        <w:t xml:space="preserve">the tool consists of </w:t>
      </w:r>
    </w:p>
    <w:p w:rsidR="00313388" w:rsidRDefault="00313388" w:rsidP="00313388">
      <w:pPr>
        <w:pStyle w:val="NoSpacing"/>
      </w:pPr>
      <w:r>
        <w:t>1 - input form for [Development data entry] form</w:t>
      </w:r>
    </w:p>
    <w:p w:rsidR="00313388" w:rsidRDefault="00313388" w:rsidP="00313388">
      <w:pPr>
        <w:pStyle w:val="NoSpacing"/>
      </w:pPr>
      <w:r>
        <w:t>2 - the input form will enter the data into a table [Development table]</w:t>
      </w:r>
    </w:p>
    <w:p w:rsidR="00313388" w:rsidRDefault="00313388" w:rsidP="00313388">
      <w:pPr>
        <w:pStyle w:val="NoSpacing"/>
      </w:pPr>
      <w:r>
        <w:t>3 - will generate report [Development report]</w:t>
      </w:r>
    </w:p>
    <w:p w:rsidR="00313388" w:rsidRDefault="00313388" w:rsidP="00313388">
      <w:pPr>
        <w:pStyle w:val="NoSpacing"/>
      </w:pPr>
    </w:p>
    <w:p w:rsidR="00313388" w:rsidRDefault="00313388" w:rsidP="00313388">
      <w:pPr>
        <w:pStyle w:val="NoSpacing"/>
      </w:pPr>
      <w:r>
        <w:t>The information in this application will define:</w:t>
      </w:r>
    </w:p>
    <w:p w:rsidR="00313388" w:rsidRDefault="00313388" w:rsidP="00313388">
      <w:pPr>
        <w:pStyle w:val="NoSpacing"/>
      </w:pPr>
      <w:r>
        <w:t>1 - the [Block opening date] of [//Message Opening]</w:t>
      </w:r>
    </w:p>
    <w:p w:rsidR="00313388" w:rsidRDefault="00313388" w:rsidP="00313388">
      <w:pPr>
        <w:pStyle w:val="NoSpacing"/>
      </w:pPr>
      <w:r>
        <w:t xml:space="preserve">2 - </w:t>
      </w:r>
      <w:r w:rsidR="002F4B21">
        <w:t xml:space="preserve">The theme will show the points and blocks of stage of insect: </w:t>
      </w:r>
      <w:r>
        <w:t>Visual results of the [sample plots]</w:t>
      </w:r>
    </w:p>
    <w:p w:rsidR="00313388" w:rsidRDefault="00313388" w:rsidP="00313388">
      <w:pPr>
        <w:pStyle w:val="NoSpacing"/>
      </w:pPr>
      <w:r>
        <w:t>3 - the [block]s to be processed and specification of the development.</w:t>
      </w:r>
    </w:p>
    <w:p w:rsidR="00313388" w:rsidRDefault="00313388" w:rsidP="00313388">
      <w:pPr>
        <w:pStyle w:val="NoSpacing"/>
      </w:pPr>
    </w:p>
    <w:p w:rsidR="009B1E1B" w:rsidRDefault="009B1E1B" w:rsidP="000A6433">
      <w:pPr>
        <w:pStyle w:val="NoSpacing"/>
      </w:pPr>
      <w:r>
        <w:t xml:space="preserve">Add </w:t>
      </w:r>
      <w:proofErr w:type="spellStart"/>
      <w:r>
        <w:t>P</w:t>
      </w:r>
      <w:r w:rsidR="000A6433">
        <w:t>e</w:t>
      </w:r>
      <w:proofErr w:type="spellEnd"/>
      <w:r>
        <w:t xml:space="preserve">: Add </w:t>
      </w:r>
      <w:r w:rsidR="000A6433">
        <w:t>Sample-Place (</w:t>
      </w:r>
      <w:proofErr w:type="spellStart"/>
      <w:r w:rsidR="000A6433">
        <w:t>Pe</w:t>
      </w:r>
      <w:proofErr w:type="spellEnd"/>
      <w:r w:rsidR="000A6433">
        <w:t>): enter on the map or by coordinates</w:t>
      </w:r>
    </w:p>
    <w:p w:rsidR="000A6433" w:rsidRDefault="000A6433" w:rsidP="00313388">
      <w:pPr>
        <w:pStyle w:val="NoSpacing"/>
      </w:pPr>
      <w:r>
        <w:t xml:space="preserve">Form to enter development data for </w:t>
      </w:r>
      <w:proofErr w:type="spellStart"/>
      <w:r>
        <w:t>Pe</w:t>
      </w:r>
      <w:proofErr w:type="spellEnd"/>
    </w:p>
    <w:p w:rsidR="00C177CA" w:rsidRDefault="00C177CA" w:rsidP="00313388">
      <w:pPr>
        <w:pStyle w:val="NoSpacing"/>
      </w:pPr>
      <w:r>
        <w:t>Report for Development tracking</w:t>
      </w:r>
    </w:p>
    <w:p w:rsidR="00313388" w:rsidRDefault="00313388" w:rsidP="009730C0">
      <w:pPr>
        <w:pStyle w:val="Heading1"/>
      </w:pPr>
    </w:p>
    <w:p w:rsidR="003A378C" w:rsidRDefault="009730C0" w:rsidP="009730C0">
      <w:pPr>
        <w:pStyle w:val="Heading1"/>
      </w:pPr>
      <w:r>
        <w:t>Message Opening Application</w:t>
      </w:r>
    </w:p>
    <w:p w:rsidR="009730C0" w:rsidRDefault="009730C0" w:rsidP="009730C0">
      <w:pPr>
        <w:pStyle w:val="NoSpacing"/>
      </w:pPr>
    </w:p>
    <w:p w:rsidR="009730C0" w:rsidRDefault="009730C0" w:rsidP="009730C0">
      <w:pPr>
        <w:pStyle w:val="NoSpacing"/>
      </w:pPr>
      <w:r>
        <w:t xml:space="preserve">The tool will track the [block opening] with the priority of </w:t>
      </w:r>
      <w:proofErr w:type="spellStart"/>
      <w:r>
        <w:t>traitment</w:t>
      </w:r>
      <w:proofErr w:type="spellEnd"/>
      <w:r>
        <w:t xml:space="preserve">. </w:t>
      </w:r>
    </w:p>
    <w:p w:rsidR="009730C0" w:rsidRDefault="009730C0" w:rsidP="009730C0">
      <w:pPr>
        <w:pStyle w:val="NoSpacing"/>
      </w:pPr>
      <w:r>
        <w:t>The application consists of :</w:t>
      </w:r>
    </w:p>
    <w:p w:rsidR="009730C0" w:rsidRDefault="009730C0" w:rsidP="009730C0">
      <w:pPr>
        <w:pStyle w:val="NoSpacing"/>
      </w:pPr>
    </w:p>
    <w:p w:rsidR="009730C0" w:rsidRDefault="009730C0" w:rsidP="009730C0">
      <w:pPr>
        <w:pStyle w:val="NoSpacing"/>
      </w:pPr>
      <w:r>
        <w:t>1 - Form to enter the data [Form entry for message opening]</w:t>
      </w:r>
    </w:p>
    <w:p w:rsidR="009730C0" w:rsidRDefault="009730C0" w:rsidP="009730C0">
      <w:pPr>
        <w:pStyle w:val="NoSpacing"/>
      </w:pPr>
      <w:r>
        <w:t>2 - the data will be entered into [</w:t>
      </w:r>
      <w:proofErr w:type="spellStart"/>
      <w:r>
        <w:t>Messge</w:t>
      </w:r>
      <w:proofErr w:type="spellEnd"/>
      <w:r>
        <w:t xml:space="preserve"> tracking table]</w:t>
      </w:r>
    </w:p>
    <w:p w:rsidR="009730C0" w:rsidRDefault="009730C0" w:rsidP="00FD2BD1">
      <w:pPr>
        <w:pStyle w:val="NoSpacing"/>
      </w:pPr>
      <w:r>
        <w:t>3 - the program will show the records and operations and [Message Opening]</w:t>
      </w:r>
      <w:r w:rsidR="001A7AA9">
        <w:t xml:space="preserve">, </w:t>
      </w:r>
    </w:p>
    <w:p w:rsidR="009730C0" w:rsidRDefault="009730C0" w:rsidP="009730C0">
      <w:pPr>
        <w:pStyle w:val="NoSpacing"/>
      </w:pPr>
      <w:r>
        <w:t>4 - generate [Message Opening report]</w:t>
      </w:r>
      <w:r w:rsidR="00C239E5">
        <w:t xml:space="preserve"> </w:t>
      </w:r>
      <w:r w:rsidR="00C239E5" w:rsidRPr="00EB4499">
        <w:t>which is done once a day before 14 hours</w:t>
      </w:r>
    </w:p>
    <w:p w:rsidR="001A7AA9" w:rsidRDefault="001A7AA9" w:rsidP="009730C0">
      <w:pPr>
        <w:pStyle w:val="NoSpacing"/>
      </w:pPr>
    </w:p>
    <w:p w:rsidR="00C239E5" w:rsidRDefault="001A7AA9" w:rsidP="00FD2BD1">
      <w:pPr>
        <w:pStyle w:val="NoSpacing"/>
      </w:pPr>
      <w:r>
        <w:t>Shows:</w:t>
      </w:r>
    </w:p>
    <w:p w:rsidR="00FD2BD1" w:rsidRDefault="00FD2BD1" w:rsidP="00FD2BD1">
      <w:pPr>
        <w:pStyle w:val="NoSpacing"/>
        <w:numPr>
          <w:ilvl w:val="0"/>
          <w:numId w:val="2"/>
        </w:numPr>
      </w:pPr>
      <w:r>
        <w:t xml:space="preserve">show </w:t>
      </w:r>
      <w:proofErr w:type="spellStart"/>
      <w:r>
        <w:t>Pe</w:t>
      </w:r>
      <w:proofErr w:type="spellEnd"/>
      <w:r w:rsidR="00FF6F0F">
        <w:t xml:space="preserve"> (Sample Plot)</w:t>
      </w:r>
    </w:p>
    <w:p w:rsidR="00FD2BD1" w:rsidRPr="009B0134" w:rsidRDefault="009B0134" w:rsidP="00FD2BD1">
      <w:pPr>
        <w:pStyle w:val="NoSpacing"/>
        <w:numPr>
          <w:ilvl w:val="0"/>
          <w:numId w:val="2"/>
        </w:numPr>
        <w:rPr>
          <w:color w:val="000000"/>
          <w:szCs w:val="28"/>
          <w:lang w:val="fr-FR"/>
        </w:rPr>
      </w:pPr>
      <w:r>
        <w:t xml:space="preserve">Open </w:t>
      </w:r>
      <w:r w:rsidR="00FD2BD1">
        <w:t>B</w:t>
      </w:r>
      <w:r w:rsidR="001A7AA9" w:rsidRPr="00EB4499">
        <w:t>loc</w:t>
      </w:r>
      <w:r w:rsidR="00FD2BD1">
        <w:t>k</w:t>
      </w:r>
      <w:r w:rsidR="001A7AA9" w:rsidRPr="00EB4499">
        <w:t xml:space="preserve">s, </w:t>
      </w:r>
    </w:p>
    <w:p w:rsidR="009B0134" w:rsidRPr="00FD2BD1" w:rsidRDefault="009B0134" w:rsidP="009B0134">
      <w:pPr>
        <w:pStyle w:val="NoSpacing"/>
        <w:numPr>
          <w:ilvl w:val="0"/>
          <w:numId w:val="2"/>
        </w:numPr>
        <w:rPr>
          <w:color w:val="000000"/>
          <w:szCs w:val="28"/>
          <w:lang w:val="fr-FR"/>
        </w:rPr>
      </w:pPr>
      <w:r>
        <w:t>Block priorities.</w:t>
      </w:r>
    </w:p>
    <w:p w:rsidR="00FD2BD1" w:rsidRPr="00FF6F0F" w:rsidRDefault="00FD2BD1" w:rsidP="00FD2BD1">
      <w:pPr>
        <w:pStyle w:val="NoSpacing"/>
        <w:numPr>
          <w:ilvl w:val="0"/>
          <w:numId w:val="2"/>
        </w:numPr>
        <w:rPr>
          <w:color w:val="000000"/>
          <w:szCs w:val="28"/>
          <w:lang w:val="fr-FR"/>
        </w:rPr>
      </w:pPr>
      <w:r>
        <w:t xml:space="preserve">effected </w:t>
      </w:r>
      <w:r w:rsidR="009B0134">
        <w:t>treatments</w:t>
      </w:r>
      <w:r w:rsidR="001A7AA9" w:rsidRPr="00EB4499">
        <w:t xml:space="preserve">, </w:t>
      </w:r>
    </w:p>
    <w:p w:rsidR="00FF6F0F" w:rsidRPr="00FD2BD1" w:rsidRDefault="00FF6F0F" w:rsidP="00FD2BD1">
      <w:pPr>
        <w:pStyle w:val="NoSpacing"/>
        <w:numPr>
          <w:ilvl w:val="0"/>
          <w:numId w:val="2"/>
        </w:numPr>
        <w:rPr>
          <w:color w:val="000000"/>
          <w:szCs w:val="28"/>
          <w:lang w:val="fr-FR"/>
        </w:rPr>
      </w:pPr>
      <w:r>
        <w:t>Spraying performed.</w:t>
      </w:r>
    </w:p>
    <w:p w:rsidR="00FD2BD1" w:rsidRPr="00FD2BD1" w:rsidRDefault="00FD2BD1" w:rsidP="00FD2BD1">
      <w:pPr>
        <w:pStyle w:val="NoSpacing"/>
        <w:numPr>
          <w:ilvl w:val="0"/>
          <w:numId w:val="2"/>
        </w:numPr>
        <w:rPr>
          <w:color w:val="000000"/>
          <w:szCs w:val="28"/>
          <w:lang w:val="fr-FR"/>
        </w:rPr>
      </w:pPr>
      <w:r>
        <w:t>Flight lines</w:t>
      </w:r>
    </w:p>
    <w:p w:rsidR="001A7AA9" w:rsidRDefault="00FD2BD1" w:rsidP="00FD2BD1">
      <w:pPr>
        <w:pStyle w:val="NoSpacing"/>
        <w:numPr>
          <w:ilvl w:val="0"/>
          <w:numId w:val="2"/>
        </w:numPr>
        <w:rPr>
          <w:color w:val="000000"/>
          <w:szCs w:val="28"/>
          <w:lang w:val="fr-FR"/>
        </w:rPr>
      </w:pPr>
      <w:r>
        <w:rPr>
          <w:lang w:val="fr-FR"/>
        </w:rPr>
        <w:t>P</w:t>
      </w:r>
      <w:r w:rsidR="001A7AA9" w:rsidRPr="00EB4499">
        <w:rPr>
          <w:lang w:val="fr-FR"/>
        </w:rPr>
        <w:t>rescriptions.</w:t>
      </w:r>
    </w:p>
    <w:p w:rsidR="00DC4002" w:rsidRDefault="00DC4002" w:rsidP="009730C0">
      <w:pPr>
        <w:pStyle w:val="NoSpacing"/>
      </w:pPr>
    </w:p>
    <w:p w:rsidR="00DC4002" w:rsidRDefault="00DC4002" w:rsidP="00DC4002">
      <w:pPr>
        <w:pStyle w:val="Heading2"/>
      </w:pPr>
      <w:r>
        <w:t>Message Opening Report</w:t>
      </w:r>
    </w:p>
    <w:p w:rsidR="00DC4002" w:rsidRDefault="00DC4002" w:rsidP="00DC4002">
      <w:pPr>
        <w:pStyle w:val="NoSpacing"/>
      </w:pPr>
      <w:r>
        <w:t>The report will shows:</w:t>
      </w:r>
    </w:p>
    <w:p w:rsidR="00DC4002" w:rsidRDefault="00DC4002" w:rsidP="00DC4002">
      <w:pPr>
        <w:pStyle w:val="NoSpacing"/>
      </w:pPr>
    </w:p>
    <w:p w:rsidR="00DC4002" w:rsidRDefault="00DC4002" w:rsidP="00DC4002">
      <w:pPr>
        <w:pStyle w:val="NoSpacing"/>
      </w:pPr>
      <w:r>
        <w:t>1 - [Sample plot]</w:t>
      </w:r>
    </w:p>
    <w:p w:rsidR="00DC4002" w:rsidRDefault="00DC4002" w:rsidP="00DC4002">
      <w:pPr>
        <w:pStyle w:val="NoSpacing"/>
      </w:pPr>
      <w:r>
        <w:t>2 - [block]</w:t>
      </w:r>
    </w:p>
    <w:p w:rsidR="00DC4002" w:rsidRDefault="00DC4002" w:rsidP="00DC4002">
      <w:pPr>
        <w:pStyle w:val="NoSpacing"/>
      </w:pPr>
      <w:r>
        <w:lastRenderedPageBreak/>
        <w:t>3 - [Spray report]</w:t>
      </w:r>
    </w:p>
    <w:p w:rsidR="00DC4002" w:rsidRDefault="00DC4002" w:rsidP="00DC4002">
      <w:pPr>
        <w:pStyle w:val="NoSpacing"/>
      </w:pPr>
      <w:r>
        <w:t>4 - Treatment performed</w:t>
      </w:r>
    </w:p>
    <w:p w:rsidR="00DC4002" w:rsidRDefault="00DC4002" w:rsidP="00DC4002">
      <w:pPr>
        <w:pStyle w:val="NoSpacing"/>
      </w:pPr>
      <w:r>
        <w:t>5 - Operations and Statements</w:t>
      </w:r>
    </w:p>
    <w:p w:rsidR="00DC4002" w:rsidRDefault="00DC4002" w:rsidP="00DC4002">
      <w:pPr>
        <w:pStyle w:val="NoSpacing"/>
      </w:pPr>
    </w:p>
    <w:p w:rsidR="00A55529" w:rsidRDefault="00A55529" w:rsidP="00DC4002">
      <w:pPr>
        <w:pStyle w:val="NoSpacing"/>
      </w:pPr>
      <w:r>
        <w:t>Message Entry Form</w:t>
      </w:r>
    </w:p>
    <w:p w:rsidR="00A55529" w:rsidRDefault="00A55529" w:rsidP="00DC4002">
      <w:pPr>
        <w:pStyle w:val="NoSpacing"/>
      </w:pPr>
      <w:r>
        <w:t>1 - opening blocks</w:t>
      </w:r>
    </w:p>
    <w:p w:rsidR="00A55529" w:rsidRDefault="00A55529" w:rsidP="00DC4002">
      <w:pPr>
        <w:pStyle w:val="NoSpacing"/>
      </w:pPr>
      <w:r>
        <w:t>2 - Their priorities</w:t>
      </w:r>
    </w:p>
    <w:p w:rsidR="00A55529" w:rsidRDefault="00A55529" w:rsidP="00DC4002">
      <w:pPr>
        <w:pStyle w:val="NoSpacing"/>
      </w:pPr>
      <w:r>
        <w:t>3 - Spraying</w:t>
      </w:r>
    </w:p>
    <w:p w:rsidR="00A55529" w:rsidRDefault="00A55529" w:rsidP="00DC4002">
      <w:pPr>
        <w:pStyle w:val="NoSpacing"/>
      </w:pPr>
      <w:r>
        <w:t>4 - Sample plots</w:t>
      </w:r>
    </w:p>
    <w:p w:rsidR="00A55529" w:rsidRDefault="00A55529" w:rsidP="00DC4002">
      <w:pPr>
        <w:pStyle w:val="NoSpacing"/>
      </w:pPr>
      <w:r>
        <w:t xml:space="preserve">5 - </w:t>
      </w:r>
      <w:r w:rsidR="00F5311B">
        <w:t>Flight lines</w:t>
      </w:r>
    </w:p>
    <w:p w:rsidR="00F5311B" w:rsidRDefault="00F5311B" w:rsidP="00DC4002">
      <w:pPr>
        <w:pStyle w:val="NoSpacing"/>
      </w:pPr>
      <w:r>
        <w:t>6 - requirements</w:t>
      </w:r>
    </w:p>
    <w:p w:rsidR="00F5311B" w:rsidRDefault="00F5311B" w:rsidP="00DC4002">
      <w:pPr>
        <w:pStyle w:val="NoSpacing"/>
      </w:pPr>
    </w:p>
    <w:p w:rsidR="00A55529" w:rsidRDefault="00A55529" w:rsidP="00DC4002">
      <w:pPr>
        <w:pStyle w:val="NoSpacing"/>
      </w:pPr>
    </w:p>
    <w:p w:rsidR="00DC4002" w:rsidRDefault="00DC4002" w:rsidP="00DC4002">
      <w:pPr>
        <w:pStyle w:val="NoSpacing"/>
      </w:pPr>
    </w:p>
    <w:p w:rsidR="00DC4002" w:rsidRDefault="00DC4002" w:rsidP="00DC4002">
      <w:pPr>
        <w:pStyle w:val="NoSpacing"/>
      </w:pPr>
    </w:p>
    <w:p w:rsidR="004D7C9E" w:rsidRDefault="004D7C9E" w:rsidP="004D7C9E">
      <w:pPr>
        <w:pStyle w:val="Heading1"/>
      </w:pPr>
      <w:r>
        <w:t>Operation / Spray</w:t>
      </w:r>
    </w:p>
    <w:p w:rsidR="004D7C9E" w:rsidRDefault="004D7C9E" w:rsidP="00DC4002">
      <w:pPr>
        <w:pStyle w:val="NoSpacing"/>
      </w:pPr>
      <w:r>
        <w:t>The tool will show the block opening for spray and their priority</w:t>
      </w:r>
    </w:p>
    <w:p w:rsidR="004D7C9E" w:rsidRDefault="009F57F0" w:rsidP="002843DE">
      <w:pPr>
        <w:pStyle w:val="NoSpacing"/>
      </w:pPr>
      <w:r>
        <w:t>The "</w:t>
      </w:r>
      <w:proofErr w:type="spellStart"/>
      <w:r>
        <w:t>Directorare</w:t>
      </w:r>
      <w:proofErr w:type="spellEnd"/>
      <w:r>
        <w:t xml:space="preserve"> of operation" update the spray </w:t>
      </w:r>
      <w:r w:rsidR="002843DE">
        <w:t>data after the PM session</w:t>
      </w:r>
      <w:r w:rsidR="00A803F7">
        <w:t xml:space="preserve"> and morning session AM.</w:t>
      </w:r>
    </w:p>
    <w:p w:rsidR="009F57F0" w:rsidRDefault="00A803F7" w:rsidP="00DC4002">
      <w:pPr>
        <w:pStyle w:val="NoSpacing"/>
      </w:pPr>
      <w:r>
        <w:t>Usually, the data entry is made 10 Hours AM by the operation Manager</w:t>
      </w:r>
    </w:p>
    <w:p w:rsidR="00F55E05" w:rsidRDefault="00F55E05" w:rsidP="00F55E05">
      <w:pPr>
        <w:pStyle w:val="NoSpacing"/>
        <w:numPr>
          <w:ilvl w:val="0"/>
          <w:numId w:val="4"/>
        </w:numPr>
      </w:pPr>
      <w:r>
        <w:t>Data entry form for spraying</w:t>
      </w:r>
    </w:p>
    <w:p w:rsidR="00F55E05" w:rsidRDefault="00F55E05" w:rsidP="00F55E05">
      <w:pPr>
        <w:pStyle w:val="NoSpacing"/>
        <w:numPr>
          <w:ilvl w:val="0"/>
          <w:numId w:val="4"/>
        </w:numPr>
      </w:pPr>
      <w:r>
        <w:t>Table for spraying</w:t>
      </w:r>
    </w:p>
    <w:p w:rsidR="00F55E05" w:rsidRDefault="00F55E05" w:rsidP="00F55E05">
      <w:pPr>
        <w:pStyle w:val="NoSpacing"/>
        <w:numPr>
          <w:ilvl w:val="0"/>
          <w:numId w:val="4"/>
        </w:numPr>
      </w:pPr>
      <w:r>
        <w:t>Report for spraying that shows the visual layer with operations and statements</w:t>
      </w:r>
    </w:p>
    <w:p w:rsidR="00A803F7" w:rsidRDefault="00A803F7" w:rsidP="00DC4002">
      <w:pPr>
        <w:pStyle w:val="NoSpacing"/>
      </w:pPr>
    </w:p>
    <w:p w:rsidR="005E061B" w:rsidRDefault="005E061B">
      <w:r>
        <w:br w:type="page"/>
      </w:r>
    </w:p>
    <w:p w:rsidR="00B95453" w:rsidRDefault="00B95453" w:rsidP="00B95453">
      <w:pPr>
        <w:pStyle w:val="Heading1"/>
      </w:pPr>
      <w:r>
        <w:lastRenderedPageBreak/>
        <w:t>Visual Map Interface</w:t>
      </w:r>
    </w:p>
    <w:p w:rsidR="00B95453" w:rsidRDefault="00B95453" w:rsidP="00DC4002">
      <w:pPr>
        <w:pStyle w:val="NoSpacing"/>
      </w:pPr>
    </w:p>
    <w:p w:rsidR="009F57F0" w:rsidRDefault="005E061B" w:rsidP="00DC4002">
      <w:pPr>
        <w:pStyle w:val="NoSpacing"/>
      </w:pPr>
      <w:r>
        <w:t>Visual interface for the records (</w:t>
      </w:r>
      <w:proofErr w:type="spellStart"/>
      <w:r>
        <w:t>releves</w:t>
      </w:r>
      <w:proofErr w:type="spellEnd"/>
      <w:r>
        <w:t>)</w:t>
      </w:r>
    </w:p>
    <w:p w:rsidR="005E061B" w:rsidRDefault="005E061B" w:rsidP="00DC4002">
      <w:pPr>
        <w:pStyle w:val="NoSpacing"/>
      </w:pPr>
      <w:r>
        <w:t xml:space="preserve">The map representing the </w:t>
      </w:r>
    </w:p>
    <w:p w:rsidR="005E061B" w:rsidRDefault="005E061B" w:rsidP="00E1469E">
      <w:pPr>
        <w:pStyle w:val="NoSpacing"/>
        <w:numPr>
          <w:ilvl w:val="0"/>
          <w:numId w:val="5"/>
        </w:numPr>
      </w:pPr>
      <w:r>
        <w:t xml:space="preserve">Block opening </w:t>
      </w:r>
    </w:p>
    <w:p w:rsidR="005E061B" w:rsidRDefault="005E061B" w:rsidP="00E1469E">
      <w:pPr>
        <w:pStyle w:val="NoSpacing"/>
        <w:numPr>
          <w:ilvl w:val="0"/>
          <w:numId w:val="5"/>
        </w:numPr>
      </w:pPr>
      <w:r>
        <w:t>their treatment priority</w:t>
      </w:r>
    </w:p>
    <w:p w:rsidR="005E061B" w:rsidRDefault="005E061B" w:rsidP="00E1469E">
      <w:pPr>
        <w:pStyle w:val="NoSpacing"/>
        <w:numPr>
          <w:ilvl w:val="0"/>
          <w:numId w:val="5"/>
        </w:numPr>
      </w:pPr>
      <w:r>
        <w:t>actual treatment</w:t>
      </w:r>
    </w:p>
    <w:p w:rsidR="005E061B" w:rsidRDefault="005E061B" w:rsidP="00DC4002">
      <w:pPr>
        <w:pStyle w:val="NoSpacing"/>
      </w:pPr>
    </w:p>
    <w:p w:rsidR="00E1469E" w:rsidRDefault="00E1469E" w:rsidP="00DC4002">
      <w:pPr>
        <w:pStyle w:val="NoSpacing"/>
        <w:rPr>
          <w:lang w:val="fr-FR"/>
        </w:rPr>
      </w:pPr>
      <w:r>
        <w:t>The thematic will be according to "Spray Width" (</w:t>
      </w:r>
      <w:r w:rsidRPr="00F15BBD">
        <w:rPr>
          <w:lang w:val="fr-FR"/>
        </w:rPr>
        <w:t>la largeur</w:t>
      </w:r>
      <w:r>
        <w:rPr>
          <w:lang w:val="fr-FR"/>
        </w:rPr>
        <w:t>)</w:t>
      </w:r>
    </w:p>
    <w:p w:rsidR="00E1469E" w:rsidRDefault="00386B5D" w:rsidP="00DC4002">
      <w:pPr>
        <w:pStyle w:val="NoSpacing"/>
      </w:pPr>
      <w:r>
        <w:t>We use the 30m thematic, even we use the 100m</w:t>
      </w:r>
    </w:p>
    <w:p w:rsidR="00386B5D" w:rsidRDefault="00386B5D" w:rsidP="00DC4002">
      <w:pPr>
        <w:pStyle w:val="NoSpacing"/>
      </w:pPr>
      <w:r>
        <w:t xml:space="preserve">Correspondence will be when the operation manager has </w:t>
      </w:r>
      <w:proofErr w:type="spellStart"/>
      <w:r>
        <w:t>complated</w:t>
      </w:r>
      <w:proofErr w:type="spellEnd"/>
      <w:r>
        <w:t xml:space="preserve"> the Spray Report.</w:t>
      </w:r>
    </w:p>
    <w:p w:rsidR="00386B5D" w:rsidRDefault="00386B5D" w:rsidP="00DC4002">
      <w:pPr>
        <w:pStyle w:val="NoSpacing"/>
      </w:pPr>
      <w:proofErr w:type="spellStart"/>
      <w:r>
        <w:t>Geoprocessing</w:t>
      </w:r>
      <w:proofErr w:type="spellEnd"/>
      <w:r>
        <w:t xml:space="preserve"> can be done in the background to </w:t>
      </w:r>
      <w:proofErr w:type="spellStart"/>
      <w:r>
        <w:t>coorespendence</w:t>
      </w:r>
      <w:proofErr w:type="spellEnd"/>
      <w:r>
        <w:t xml:space="preserve"> between the lines</w:t>
      </w:r>
    </w:p>
    <w:p w:rsidR="00386B5D" w:rsidRDefault="00386B5D" w:rsidP="00DC4002">
      <w:pPr>
        <w:pStyle w:val="NoSpacing"/>
      </w:pPr>
    </w:p>
    <w:p w:rsidR="00E1469E" w:rsidRDefault="00E1469E" w:rsidP="00DC4002">
      <w:pPr>
        <w:pStyle w:val="NoSpacing"/>
      </w:pPr>
      <w:r w:rsidRPr="00E1469E">
        <w:drawing>
          <wp:inline distT="0" distB="0" distL="0" distR="0">
            <wp:extent cx="3777615" cy="3208020"/>
            <wp:effectExtent l="19050" t="0" r="0" b="0"/>
            <wp:docPr id="2"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1"/>
                    <pic:cNvPicPr>
                      <a:picLocks noChangeAspect="1" noChangeArrowheads="1"/>
                    </pic:cNvPicPr>
                  </pic:nvPicPr>
                  <pic:blipFill>
                    <a:blip r:embed="rId5" cstate="print"/>
                    <a:srcRect l="26158" t="14073" r="2116" b="9758"/>
                    <a:stretch>
                      <a:fillRect/>
                    </a:stretch>
                  </pic:blipFill>
                  <pic:spPr bwMode="auto">
                    <a:xfrm>
                      <a:off x="0" y="0"/>
                      <a:ext cx="3777615" cy="3208020"/>
                    </a:xfrm>
                    <a:prstGeom prst="rect">
                      <a:avLst/>
                    </a:prstGeom>
                    <a:noFill/>
                    <a:ln w="9525">
                      <a:noFill/>
                      <a:miter lim="800000"/>
                      <a:headEnd/>
                      <a:tailEnd/>
                    </a:ln>
                  </pic:spPr>
                </pic:pic>
              </a:graphicData>
            </a:graphic>
          </wp:inline>
        </w:drawing>
      </w:r>
    </w:p>
    <w:p w:rsidR="00405945" w:rsidRDefault="00405945" w:rsidP="00DC4002">
      <w:pPr>
        <w:pStyle w:val="NoSpacing"/>
      </w:pPr>
    </w:p>
    <w:p w:rsidR="00405945" w:rsidRDefault="00405945">
      <w:pPr>
        <w:rPr>
          <w:rFonts w:ascii="Myriad Pro" w:hAnsi="Myriad Pro"/>
          <w:noProof/>
          <w:sz w:val="20"/>
          <w:szCs w:val="20"/>
          <w:lang w:val="fr-FR"/>
        </w:rPr>
      </w:pPr>
      <w:r>
        <w:rPr>
          <w:rFonts w:ascii="Myriad Pro" w:hAnsi="Myriad Pro"/>
          <w:noProof/>
          <w:sz w:val="20"/>
          <w:szCs w:val="20"/>
          <w:lang w:val="fr-FR"/>
        </w:rPr>
        <w:br w:type="page"/>
      </w:r>
    </w:p>
    <w:p w:rsidR="00405945" w:rsidRDefault="00405945" w:rsidP="00405945">
      <w:pPr>
        <w:spacing w:before="240"/>
        <w:rPr>
          <w:rFonts w:ascii="Myriad Pro" w:hAnsi="Myriad Pro"/>
          <w:noProof/>
          <w:sz w:val="20"/>
          <w:szCs w:val="20"/>
          <w:lang w:val="fr-FR"/>
        </w:rPr>
      </w:pPr>
      <w:r>
        <w:rPr>
          <w:rFonts w:ascii="Myriad Pro" w:hAnsi="Myriad Pro"/>
          <w:noProof/>
          <w:sz w:val="20"/>
          <w:szCs w:val="20"/>
          <w:lang w:val="fr-FR"/>
        </w:rPr>
        <w:lastRenderedPageBreak/>
        <w:t>Example of line width of 30 m flight. Shows the progress of sprays per flight line.</w:t>
      </w:r>
    </w:p>
    <w:p w:rsidR="00405945" w:rsidRDefault="00405945" w:rsidP="00405945">
      <w:pPr>
        <w:rPr>
          <w:rFonts w:ascii="Myriad Pro" w:hAnsi="Myriad Pro"/>
          <w:sz w:val="20"/>
          <w:szCs w:val="20"/>
          <w:lang w:val="fr-FR"/>
        </w:rPr>
      </w:pPr>
      <w:r>
        <w:object w:dxaOrig="16035" w:dyaOrig="81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pt;height:230.55pt" o:ole="">
            <v:imagedata r:id="rId6" o:title=""/>
          </v:shape>
          <o:OLEObject Type="Embed" ProgID="PBrush" ShapeID="_x0000_i1025" DrawAspect="Content" ObjectID="_1413640409" r:id="rId7"/>
        </w:object>
      </w:r>
    </w:p>
    <w:p w:rsidR="00405945" w:rsidRDefault="00405945">
      <w:r>
        <w:br w:type="page"/>
      </w:r>
    </w:p>
    <w:p w:rsidR="0079351B" w:rsidRPr="00CC45F2" w:rsidRDefault="0079351B" w:rsidP="0079351B">
      <w:pPr>
        <w:rPr>
          <w:rFonts w:ascii="Myriad Pro" w:hAnsi="Myriad Pro"/>
          <w:b/>
          <w:sz w:val="20"/>
          <w:szCs w:val="20"/>
          <w:lang w:val="fr-FR"/>
        </w:rPr>
      </w:pPr>
      <w:r w:rsidRPr="00CC45F2">
        <w:rPr>
          <w:rFonts w:ascii="Myriad Pro" w:hAnsi="Myriad Pro"/>
          <w:b/>
          <w:sz w:val="20"/>
          <w:szCs w:val="20"/>
          <w:lang w:val="fr-FR"/>
        </w:rPr>
        <w:lastRenderedPageBreak/>
        <w:t xml:space="preserve">Visual interface for </w:t>
      </w:r>
      <w:proofErr w:type="spellStart"/>
      <w:r w:rsidRPr="00CC45F2">
        <w:rPr>
          <w:rFonts w:ascii="Myriad Pro" w:hAnsi="Myriad Pro"/>
          <w:b/>
          <w:sz w:val="20"/>
          <w:szCs w:val="20"/>
          <w:lang w:val="fr-FR"/>
        </w:rPr>
        <w:t>operations</w:t>
      </w:r>
      <w:proofErr w:type="spellEnd"/>
      <w:r w:rsidRPr="00CC45F2">
        <w:rPr>
          <w:rFonts w:ascii="Myriad Pro" w:hAnsi="Myriad Pro"/>
          <w:b/>
          <w:sz w:val="20"/>
          <w:szCs w:val="20"/>
          <w:lang w:val="fr-FR"/>
        </w:rPr>
        <w:t>:</w:t>
      </w:r>
    </w:p>
    <w:p w:rsidR="0079351B" w:rsidRDefault="0079351B" w:rsidP="0079351B">
      <w:pPr>
        <w:rPr>
          <w:rFonts w:ascii="Myriad Pro" w:hAnsi="Myriad Pro"/>
          <w:sz w:val="20"/>
          <w:szCs w:val="20"/>
          <w:lang w:val="fr-FR"/>
        </w:rPr>
      </w:pPr>
      <w:proofErr w:type="spellStart"/>
      <w:r w:rsidRPr="00F15BBD">
        <w:rPr>
          <w:rFonts w:ascii="Myriad Pro" w:hAnsi="Myriad Pro"/>
          <w:sz w:val="20"/>
          <w:szCs w:val="20"/>
          <w:lang w:val="fr-FR"/>
        </w:rPr>
        <w:t>Map</w:t>
      </w:r>
      <w:proofErr w:type="spellEnd"/>
      <w:r w:rsidRPr="00F15BBD">
        <w:rPr>
          <w:rFonts w:ascii="Myriad Pro" w:hAnsi="Myriad Pro"/>
          <w:sz w:val="20"/>
          <w:szCs w:val="20"/>
          <w:lang w:val="fr-FR"/>
        </w:rPr>
        <w:t xml:space="preserve"> </w:t>
      </w:r>
      <w:proofErr w:type="spellStart"/>
      <w:r w:rsidRPr="00F15BBD">
        <w:rPr>
          <w:rFonts w:ascii="Myriad Pro" w:hAnsi="Myriad Pro"/>
          <w:sz w:val="20"/>
          <w:szCs w:val="20"/>
          <w:lang w:val="fr-FR"/>
        </w:rPr>
        <w:t>showing</w:t>
      </w:r>
      <w:proofErr w:type="spellEnd"/>
      <w:r w:rsidRPr="00F15BBD">
        <w:rPr>
          <w:rFonts w:ascii="Myriad Pro" w:hAnsi="Myriad Pro"/>
          <w:sz w:val="20"/>
          <w:szCs w:val="20"/>
          <w:lang w:val="fr-FR"/>
        </w:rPr>
        <w:t xml:space="preserve"> the </w:t>
      </w:r>
      <w:proofErr w:type="spellStart"/>
      <w:r w:rsidRPr="00F15BBD">
        <w:rPr>
          <w:rFonts w:ascii="Myriad Pro" w:hAnsi="Myriad Pro"/>
          <w:sz w:val="20"/>
          <w:szCs w:val="20"/>
          <w:lang w:val="fr-FR"/>
        </w:rPr>
        <w:t>processing</w:t>
      </w:r>
      <w:proofErr w:type="spellEnd"/>
      <w:r w:rsidRPr="00F15BBD">
        <w:rPr>
          <w:rFonts w:ascii="Myriad Pro" w:hAnsi="Myriad Pro"/>
          <w:sz w:val="20"/>
          <w:szCs w:val="20"/>
          <w:lang w:val="fr-FR"/>
        </w:rPr>
        <w:t xml:space="preserve"> </w:t>
      </w:r>
      <w:proofErr w:type="spellStart"/>
      <w:r w:rsidRPr="00F15BBD">
        <w:rPr>
          <w:rFonts w:ascii="Myriad Pro" w:hAnsi="Myriad Pro"/>
          <w:sz w:val="20"/>
          <w:szCs w:val="20"/>
          <w:lang w:val="fr-FR"/>
        </w:rPr>
        <w:t>priorities</w:t>
      </w:r>
      <w:proofErr w:type="spellEnd"/>
      <w:r w:rsidRPr="00F15BBD">
        <w:rPr>
          <w:rFonts w:ascii="Myriad Pro" w:hAnsi="Myriad Pro"/>
          <w:sz w:val="20"/>
          <w:szCs w:val="20"/>
          <w:lang w:val="fr-FR"/>
        </w:rPr>
        <w:t xml:space="preserve"> and </w:t>
      </w:r>
      <w:proofErr w:type="spellStart"/>
      <w:r w:rsidRPr="00F15BBD">
        <w:rPr>
          <w:rFonts w:ascii="Myriad Pro" w:hAnsi="Myriad Pro"/>
          <w:sz w:val="20"/>
          <w:szCs w:val="20"/>
          <w:lang w:val="fr-FR"/>
        </w:rPr>
        <w:t>treatments</w:t>
      </w:r>
      <w:proofErr w:type="spellEnd"/>
      <w:r w:rsidRPr="00F15BBD">
        <w:rPr>
          <w:rFonts w:ascii="Myriad Pro" w:hAnsi="Myriad Pro"/>
          <w:sz w:val="20"/>
          <w:szCs w:val="20"/>
          <w:lang w:val="fr-FR"/>
        </w:rPr>
        <w:t xml:space="preserve"> </w:t>
      </w:r>
      <w:proofErr w:type="spellStart"/>
      <w:r w:rsidRPr="00F15BBD">
        <w:rPr>
          <w:rFonts w:ascii="Myriad Pro" w:hAnsi="Myriad Pro"/>
          <w:sz w:val="20"/>
          <w:szCs w:val="20"/>
          <w:lang w:val="fr-FR"/>
        </w:rPr>
        <w:t>carried</w:t>
      </w:r>
      <w:proofErr w:type="spellEnd"/>
      <w:r w:rsidRPr="00F15BBD">
        <w:rPr>
          <w:rFonts w:ascii="Myriad Pro" w:hAnsi="Myriad Pro"/>
          <w:sz w:val="20"/>
          <w:szCs w:val="20"/>
          <w:lang w:val="fr-FR"/>
        </w:rPr>
        <w:t xml:space="preserve"> out: the </w:t>
      </w:r>
      <w:proofErr w:type="spellStart"/>
      <w:r w:rsidRPr="00F15BBD">
        <w:rPr>
          <w:rFonts w:ascii="Myriad Pro" w:hAnsi="Myriad Pro"/>
          <w:sz w:val="20"/>
          <w:szCs w:val="20"/>
          <w:lang w:val="fr-FR"/>
        </w:rPr>
        <w:t>outline</w:t>
      </w:r>
      <w:proofErr w:type="spellEnd"/>
      <w:r w:rsidRPr="00F15BBD">
        <w:rPr>
          <w:rFonts w:ascii="Myriad Pro" w:hAnsi="Myriad Pro"/>
          <w:sz w:val="20"/>
          <w:szCs w:val="20"/>
          <w:lang w:val="fr-FR"/>
        </w:rPr>
        <w:t xml:space="preserve"> of the block has been </w:t>
      </w:r>
      <w:proofErr w:type="spellStart"/>
      <w:r w:rsidRPr="00F15BBD">
        <w:rPr>
          <w:rFonts w:ascii="Myriad Pro" w:hAnsi="Myriad Pro"/>
          <w:sz w:val="20"/>
          <w:szCs w:val="20"/>
          <w:lang w:val="fr-FR"/>
        </w:rPr>
        <w:t>activated</w:t>
      </w:r>
      <w:proofErr w:type="spellEnd"/>
      <w:r w:rsidRPr="00F15BBD">
        <w:rPr>
          <w:rFonts w:ascii="Myriad Pro" w:hAnsi="Myriad Pro"/>
          <w:sz w:val="20"/>
          <w:szCs w:val="20"/>
          <w:lang w:val="fr-FR"/>
        </w:rPr>
        <w:t xml:space="preserve">, </w:t>
      </w:r>
      <w:proofErr w:type="spellStart"/>
      <w:r w:rsidRPr="00F15BBD">
        <w:rPr>
          <w:rFonts w:ascii="Myriad Pro" w:hAnsi="Myriad Pro"/>
          <w:sz w:val="20"/>
          <w:szCs w:val="20"/>
          <w:lang w:val="fr-FR"/>
        </w:rPr>
        <w:t>it</w:t>
      </w:r>
      <w:proofErr w:type="spellEnd"/>
      <w:r w:rsidRPr="00F15BBD">
        <w:rPr>
          <w:rFonts w:ascii="Myriad Pro" w:hAnsi="Myriad Pro"/>
          <w:sz w:val="20"/>
          <w:szCs w:val="20"/>
          <w:lang w:val="fr-FR"/>
        </w:rPr>
        <w:t xml:space="preserve"> </w:t>
      </w:r>
      <w:proofErr w:type="spellStart"/>
      <w:r w:rsidRPr="00F15BBD">
        <w:rPr>
          <w:rFonts w:ascii="Myriad Pro" w:hAnsi="Myriad Pro"/>
          <w:sz w:val="20"/>
          <w:szCs w:val="20"/>
          <w:lang w:val="fr-FR"/>
        </w:rPr>
        <w:t>can</w:t>
      </w:r>
      <w:proofErr w:type="spellEnd"/>
      <w:r w:rsidRPr="00F15BBD">
        <w:rPr>
          <w:rFonts w:ascii="Myriad Pro" w:hAnsi="Myriad Pro"/>
          <w:sz w:val="20"/>
          <w:szCs w:val="20"/>
          <w:lang w:val="fr-FR"/>
        </w:rPr>
        <w:t xml:space="preserve"> </w:t>
      </w:r>
      <w:proofErr w:type="spellStart"/>
      <w:r w:rsidRPr="00F15BBD">
        <w:rPr>
          <w:rFonts w:ascii="Myriad Pro" w:hAnsi="Myriad Pro"/>
          <w:sz w:val="20"/>
          <w:szCs w:val="20"/>
          <w:lang w:val="fr-FR"/>
        </w:rPr>
        <w:t>be</w:t>
      </w:r>
      <w:proofErr w:type="spellEnd"/>
      <w:r w:rsidRPr="00F15BBD">
        <w:rPr>
          <w:rFonts w:ascii="Myriad Pro" w:hAnsi="Myriad Pro"/>
          <w:sz w:val="20"/>
          <w:szCs w:val="20"/>
          <w:lang w:val="fr-FR"/>
        </w:rPr>
        <w:t xml:space="preserve"> </w:t>
      </w:r>
      <w:proofErr w:type="spellStart"/>
      <w:r w:rsidRPr="00F15BBD">
        <w:rPr>
          <w:rFonts w:ascii="Myriad Pro" w:hAnsi="Myriad Pro"/>
          <w:sz w:val="20"/>
          <w:szCs w:val="20"/>
          <w:lang w:val="fr-FR"/>
        </w:rPr>
        <w:t>disabled</w:t>
      </w:r>
      <w:proofErr w:type="spellEnd"/>
      <w:r w:rsidRPr="00F15BBD">
        <w:rPr>
          <w:rFonts w:ascii="Myriad Pro" w:hAnsi="Myriad Pro"/>
          <w:sz w:val="20"/>
          <w:szCs w:val="20"/>
          <w:lang w:val="fr-FR"/>
        </w:rPr>
        <w:t xml:space="preserve"> </w:t>
      </w:r>
      <w:proofErr w:type="spellStart"/>
      <w:r w:rsidRPr="00F15BBD">
        <w:rPr>
          <w:rFonts w:ascii="Myriad Pro" w:hAnsi="Myriad Pro"/>
          <w:sz w:val="20"/>
          <w:szCs w:val="20"/>
          <w:lang w:val="fr-FR"/>
        </w:rPr>
        <w:t>needs</w:t>
      </w:r>
      <w:proofErr w:type="spellEnd"/>
      <w:r w:rsidRPr="00F15BBD">
        <w:rPr>
          <w:rFonts w:ascii="Myriad Pro" w:hAnsi="Myriad Pro"/>
          <w:sz w:val="20"/>
          <w:szCs w:val="20"/>
          <w:lang w:val="fr-FR"/>
        </w:rPr>
        <w:t>.</w:t>
      </w:r>
    </w:p>
    <w:p w:rsidR="0079351B" w:rsidRPr="00616BB1" w:rsidRDefault="0079351B" w:rsidP="0079351B">
      <w:pPr>
        <w:rPr>
          <w:rFonts w:ascii="Myriad Pro" w:hAnsi="Myriad Pro"/>
          <w:sz w:val="20"/>
          <w:szCs w:val="20"/>
          <w:lang w:val="fr-FR"/>
        </w:rPr>
      </w:pPr>
    </w:p>
    <w:p w:rsidR="0079351B" w:rsidRPr="00140276" w:rsidRDefault="0079351B" w:rsidP="0079351B">
      <w:pPr>
        <w:rPr>
          <w:rFonts w:ascii="Myriad Pro" w:hAnsi="Myriad Pro"/>
          <w:b/>
          <w:sz w:val="20"/>
          <w:szCs w:val="20"/>
          <w:lang w:val="fr-FR"/>
        </w:rPr>
      </w:pPr>
      <w:r w:rsidRPr="006273F1">
        <w:rPr>
          <w:rFonts w:ascii="Myriad Pro" w:hAnsi="Myriad Pro"/>
          <w:b/>
          <w:noProof/>
          <w:sz w:val="20"/>
          <w:szCs w:val="20"/>
          <w:lang w:val="fr-FR"/>
        </w:rPr>
        <w:pict>
          <v:shapetype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_x0000_s1026" type="#_x0000_t47" style="position:absolute;margin-left:192.25pt;margin-top:50.2pt;width:207.5pt;height:20.6pt;z-index:251658240" adj="-6345,103177,-625,9437,5855,9437,-625,9437">
            <v:textbox style="mso-next-textbox:#_x0000_s1026">
              <w:txbxContent>
                <w:p w:rsidR="0079351B" w:rsidRPr="009D03F3" w:rsidRDefault="0079351B" w:rsidP="0079351B">
                  <w:pPr>
                    <w:rPr>
                      <w:sz w:val="18"/>
                      <w:szCs w:val="18"/>
                      <w:lang w:val="en-CA"/>
                    </w:rPr>
                  </w:pPr>
                  <w:r w:rsidRPr="009D03F3">
                    <w:rPr>
                      <w:sz w:val="18"/>
                      <w:szCs w:val="18"/>
                      <w:lang w:val="en-CA"/>
                    </w:rPr>
                    <w:t xml:space="preserve">Block 104, an application, treated part </w:t>
                  </w:r>
                </w:p>
              </w:txbxContent>
            </v:textbox>
            <o:callout v:ext="edit" minusy="t"/>
          </v:shape>
        </w:pict>
      </w:r>
      <w:r w:rsidRPr="006273F1">
        <w:rPr>
          <w:rFonts w:ascii="Myriad Pro" w:hAnsi="Myriad Pro"/>
          <w:b/>
          <w:noProof/>
          <w:sz w:val="20"/>
          <w:szCs w:val="20"/>
          <w:lang w:val="fr-FR"/>
        </w:rPr>
        <w:pict>
          <v:shape id="_x0000_s1030" type="#_x0000_t47" style="position:absolute;margin-left:291.25pt;margin-top:115.65pt;width:107.35pt;height:30.2pt;z-index:251658240" adj="-10222,17058,-1207,6437,11318,6437,-1207,6437">
            <v:textbox style="mso-next-textbox:#_x0000_s1030">
              <w:txbxContent>
                <w:p w:rsidR="0079351B" w:rsidRPr="00676323" w:rsidRDefault="0079351B" w:rsidP="0079351B">
                  <w:pPr>
                    <w:rPr>
                      <w:sz w:val="18"/>
                      <w:szCs w:val="18"/>
                      <w:lang w:val="fr-FR"/>
                    </w:rPr>
                  </w:pPr>
                  <w:r w:rsidRPr="00676323">
                    <w:rPr>
                      <w:sz w:val="18"/>
                      <w:szCs w:val="18"/>
                      <w:lang w:val="fr-FR"/>
                    </w:rPr>
                    <w:t xml:space="preserve">Block 104, block party, not </w:t>
                  </w:r>
                  <w:proofErr w:type="spellStart"/>
                  <w:r w:rsidRPr="00676323">
                    <w:rPr>
                      <w:sz w:val="18"/>
                      <w:szCs w:val="18"/>
                      <w:lang w:val="fr-FR"/>
                    </w:rPr>
                    <w:t>treated</w:t>
                  </w:r>
                  <w:proofErr w:type="spellEnd"/>
                  <w:r w:rsidRPr="00676323">
                    <w:rPr>
                      <w:sz w:val="18"/>
                      <w:szCs w:val="18"/>
                      <w:lang w:val="fr-FR"/>
                    </w:rPr>
                    <w:t xml:space="preserve"> as a </w:t>
                  </w:r>
                  <w:proofErr w:type="spellStart"/>
                  <w:r w:rsidRPr="00676323">
                    <w:rPr>
                      <w:sz w:val="18"/>
                      <w:szCs w:val="18"/>
                      <w:lang w:val="fr-FR"/>
                    </w:rPr>
                    <w:t>priority</w:t>
                  </w:r>
                  <w:proofErr w:type="spellEnd"/>
                  <w:r w:rsidRPr="00676323">
                    <w:rPr>
                      <w:sz w:val="18"/>
                      <w:szCs w:val="18"/>
                      <w:lang w:val="fr-FR"/>
                    </w:rPr>
                    <w:t xml:space="preserve"> 1</w:t>
                  </w:r>
                </w:p>
              </w:txbxContent>
            </v:textbox>
            <o:callout v:ext="edit" minusy="t"/>
          </v:shape>
        </w:pict>
      </w:r>
      <w:r w:rsidRPr="006273F1">
        <w:rPr>
          <w:rFonts w:ascii="Myriad Pro" w:hAnsi="Myriad Pro"/>
          <w:b/>
          <w:noProof/>
          <w:sz w:val="20"/>
          <w:szCs w:val="20"/>
          <w:lang w:val="fr-FR"/>
        </w:rPr>
        <w:pict>
          <v:shape id="_x0000_s1029" type="#_x0000_t47" style="position:absolute;margin-left:251.25pt;margin-top:79.9pt;width:148.5pt;height:19.75pt;z-index:251658240" adj="-4960,49270,-873,9843,8182,9843,-873,9843">
            <v:textbox style="mso-next-textbox:#_x0000_s1029">
              <w:txbxContent>
                <w:p w:rsidR="0079351B" w:rsidRPr="009D03F3" w:rsidRDefault="0079351B" w:rsidP="0079351B">
                  <w:pPr>
                    <w:rPr>
                      <w:sz w:val="18"/>
                      <w:szCs w:val="18"/>
                      <w:lang w:val="en-CA"/>
                    </w:rPr>
                  </w:pPr>
                  <w:r w:rsidRPr="009D03F3">
                    <w:rPr>
                      <w:sz w:val="18"/>
                      <w:szCs w:val="18"/>
                      <w:lang w:val="en-CA"/>
                    </w:rPr>
                    <w:t>Block 104, line partially treated</w:t>
                  </w:r>
                </w:p>
              </w:txbxContent>
            </v:textbox>
            <o:callout v:ext="edit" minusy="t"/>
          </v:shape>
        </w:pict>
      </w:r>
      <w:r w:rsidRPr="006273F1">
        <w:rPr>
          <w:rFonts w:ascii="Myriad Pro" w:hAnsi="Myriad Pro"/>
          <w:b/>
          <w:noProof/>
          <w:sz w:val="20"/>
          <w:szCs w:val="20"/>
          <w:lang w:val="fr-FR"/>
        </w:rPr>
        <w:pict>
          <v:shapetype id="_x0000_t32" coordsize="21600,21600" o:spt="32" o:oned="t" path="m,l21600,21600e" filled="f">
            <v:path arrowok="t" fillok="f" o:connecttype="none"/>
            <o:lock v:ext="edit" shapetype="t"/>
          </v:shapetype>
          <v:shape id="_x0000_s1028" type="#_x0000_t32" style="position:absolute;margin-left:178pt;margin-top:73.45pt;width:27.9pt;height:36.4pt;z-index:251658240" o:connectortype="straight"/>
        </w:pict>
      </w:r>
      <w:r w:rsidRPr="006273F1">
        <w:rPr>
          <w:rFonts w:ascii="Myriad Pro" w:hAnsi="Myriad Pro"/>
          <w:noProof/>
          <w:sz w:val="20"/>
          <w:szCs w:val="20"/>
          <w:lang w:val="fr-FR"/>
        </w:rPr>
        <w:pict>
          <v:shape id="_x0000_s1027" type="#_x0000_t47" style="position:absolute;margin-left:191.5pt;margin-top:26.15pt;width:128.25pt;height:17.45pt;z-index:251658240" adj="-16244,69813,-1011,11140,9844,248,-640,248" strokeweight=".5pt">
            <v:textbox style="mso-next-textbox:#_x0000_s1027">
              <w:txbxContent>
                <w:p w:rsidR="0079351B" w:rsidRPr="009D03F3" w:rsidRDefault="0079351B" w:rsidP="0079351B">
                  <w:pPr>
                    <w:rPr>
                      <w:sz w:val="18"/>
                      <w:szCs w:val="18"/>
                      <w:lang w:val="en-CA"/>
                    </w:rPr>
                  </w:pPr>
                  <w:r>
                    <w:rPr>
                      <w:sz w:val="18"/>
                      <w:szCs w:val="18"/>
                      <w:lang w:val="en-CA"/>
                    </w:rPr>
                    <w:t>Block 103 Treaty, supplemented</w:t>
                  </w:r>
                </w:p>
              </w:txbxContent>
            </v:textbox>
            <o:callout v:ext="edit" minusy="t"/>
          </v:shape>
        </w:pict>
      </w:r>
      <w:r w:rsidRPr="006273F1">
        <w:rPr>
          <w:rFonts w:ascii="Myriad Pro" w:hAnsi="Myriad Pro"/>
          <w:b/>
          <w:noProof/>
          <w:sz w:val="20"/>
          <w:szCs w:val="20"/>
          <w:lang w:val="fr-FR"/>
        </w:rPr>
        <w:pict>
          <v:shape id="_x0000_s1031" type="#_x0000_t47" style="position:absolute;margin-left:192.25pt;margin-top:1.8pt;width:128.25pt;height:18.1pt;z-index:251658240" adj="-7815,16827,-1011,10740,9474,10740,-1011,10740">
            <v:textbox style="mso-next-textbox:#_x0000_s1031">
              <w:txbxContent>
                <w:p w:rsidR="0079351B" w:rsidRPr="00676323" w:rsidRDefault="0079351B" w:rsidP="0079351B">
                  <w:pPr>
                    <w:rPr>
                      <w:sz w:val="18"/>
                      <w:szCs w:val="18"/>
                      <w:lang w:val="en-CA"/>
                    </w:rPr>
                  </w:pPr>
                  <w:r w:rsidRPr="00676323">
                    <w:rPr>
                      <w:sz w:val="18"/>
                      <w:szCs w:val="18"/>
                      <w:lang w:val="en-CA"/>
                    </w:rPr>
                    <w:t>Block 102, priority 2</w:t>
                  </w:r>
                </w:p>
              </w:txbxContent>
            </v:textbox>
            <o:callout v:ext="edit" minusy="t"/>
          </v:shape>
        </w:pict>
      </w:r>
      <w:r>
        <w:rPr>
          <w:rFonts w:ascii="Myriad Pro" w:hAnsi="Myriad Pro"/>
          <w:b/>
          <w:noProof/>
          <w:sz w:val="20"/>
          <w:szCs w:val="20"/>
        </w:rPr>
        <w:drawing>
          <wp:inline distT="0" distB="0" distL="0" distR="0">
            <wp:extent cx="3782695" cy="3422650"/>
            <wp:effectExtent l="19050" t="0" r="8255"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
                    <pic:cNvPicPr>
                      <a:picLocks noChangeAspect="1" noChangeArrowheads="1"/>
                    </pic:cNvPicPr>
                  </pic:nvPicPr>
                  <pic:blipFill>
                    <a:blip r:embed="rId8" cstate="print"/>
                    <a:srcRect l="26776" t="14073" r="2644" b="5960"/>
                    <a:stretch>
                      <a:fillRect/>
                    </a:stretch>
                  </pic:blipFill>
                  <pic:spPr bwMode="auto">
                    <a:xfrm>
                      <a:off x="0" y="0"/>
                      <a:ext cx="3782695" cy="3422650"/>
                    </a:xfrm>
                    <a:prstGeom prst="rect">
                      <a:avLst/>
                    </a:prstGeom>
                    <a:noFill/>
                    <a:ln w="9525">
                      <a:noFill/>
                      <a:miter lim="800000"/>
                      <a:headEnd/>
                      <a:tailEnd/>
                    </a:ln>
                  </pic:spPr>
                </pic:pic>
              </a:graphicData>
            </a:graphic>
          </wp:inline>
        </w:drawing>
      </w:r>
    </w:p>
    <w:p w:rsidR="00902F36" w:rsidRDefault="00902F36">
      <w:r>
        <w:br w:type="page"/>
      </w:r>
    </w:p>
    <w:p w:rsidR="00405945" w:rsidRDefault="00E92F90" w:rsidP="00937CA1">
      <w:pPr>
        <w:pStyle w:val="Heading1"/>
      </w:pPr>
      <w:r>
        <w:lastRenderedPageBreak/>
        <w:t>Tracking Messages Application</w:t>
      </w:r>
    </w:p>
    <w:p w:rsidR="00E92F90" w:rsidRDefault="00237365" w:rsidP="00DC4002">
      <w:pPr>
        <w:pStyle w:val="NoSpacing"/>
      </w:pPr>
      <w:r>
        <w:t>Modifying Opening blocks will be done once a day before 14 hours.</w:t>
      </w:r>
    </w:p>
    <w:p w:rsidR="00237365" w:rsidRDefault="00237365" w:rsidP="00DC4002">
      <w:pPr>
        <w:pStyle w:val="NoSpacing"/>
      </w:pPr>
      <w:r>
        <w:t>The message notifies the operator of spray operation of block opening and their processing priority</w:t>
      </w:r>
    </w:p>
    <w:p w:rsidR="00237365" w:rsidRDefault="00217410" w:rsidP="00DC4002">
      <w:pPr>
        <w:pStyle w:val="NoSpacing"/>
      </w:pPr>
      <w:r>
        <w:t>The message of end day of spraying (PM) , or next morning (AM)</w:t>
      </w:r>
    </w:p>
    <w:p w:rsidR="00217410" w:rsidRDefault="00217410" w:rsidP="00DC4002">
      <w:pPr>
        <w:pStyle w:val="NoSpacing"/>
      </w:pPr>
      <w:r>
        <w:t>there is possibility to have two session of spraying</w:t>
      </w:r>
    </w:p>
    <w:p w:rsidR="00217410" w:rsidRDefault="00217410" w:rsidP="00DC4002">
      <w:pPr>
        <w:pStyle w:val="NoSpacing"/>
      </w:pPr>
    </w:p>
    <w:p w:rsidR="0025354A" w:rsidRDefault="0025354A" w:rsidP="00DC4002">
      <w:pPr>
        <w:pStyle w:val="NoSpacing"/>
      </w:pPr>
      <w:r>
        <w:t>The record Manager will</w:t>
      </w:r>
    </w:p>
    <w:p w:rsidR="0025354A" w:rsidRDefault="0025354A" w:rsidP="0025354A">
      <w:pPr>
        <w:pStyle w:val="NoSpacing"/>
        <w:numPr>
          <w:ilvl w:val="0"/>
          <w:numId w:val="7"/>
        </w:numPr>
      </w:pPr>
      <w:r>
        <w:t>Open the application, with default to the last message</w:t>
      </w:r>
    </w:p>
    <w:p w:rsidR="0025354A" w:rsidRDefault="0025354A" w:rsidP="0025354A">
      <w:pPr>
        <w:pStyle w:val="NoSpacing"/>
        <w:numPr>
          <w:ilvl w:val="0"/>
          <w:numId w:val="7"/>
        </w:numPr>
      </w:pPr>
      <w:r>
        <w:t>Create a new message by copying the old one and add one to the message number</w:t>
      </w:r>
    </w:p>
    <w:p w:rsidR="001564AF" w:rsidRDefault="00BF5AE0" w:rsidP="001564AF">
      <w:pPr>
        <w:pStyle w:val="NoSpacing"/>
        <w:numPr>
          <w:ilvl w:val="0"/>
          <w:numId w:val="7"/>
        </w:numPr>
      </w:pPr>
      <w:r>
        <w:t>edit the changes needed</w:t>
      </w:r>
    </w:p>
    <w:p w:rsidR="001564AF" w:rsidRDefault="001564AF" w:rsidP="001564AF">
      <w:pPr>
        <w:pStyle w:val="NoSpacing"/>
      </w:pPr>
    </w:p>
    <w:p w:rsidR="001564AF" w:rsidRDefault="001564AF" w:rsidP="001564AF">
      <w:pPr>
        <w:pStyle w:val="NoSpacing"/>
      </w:pPr>
      <w:r>
        <w:t>When relate the Record with Operations, (Message with Spray), then the operator will open the application and see the last message with the operation and treatment performed.</w:t>
      </w:r>
    </w:p>
    <w:p w:rsidR="001564AF" w:rsidRDefault="001564AF" w:rsidP="001564AF">
      <w:pPr>
        <w:pStyle w:val="NoSpacing"/>
      </w:pPr>
    </w:p>
    <w:p w:rsidR="001564AF" w:rsidRPr="00A84FB0" w:rsidRDefault="00A84FB0" w:rsidP="00A84FB0">
      <w:pPr>
        <w:pStyle w:val="Heading2"/>
        <w:rPr>
          <w:u w:val="single"/>
        </w:rPr>
      </w:pPr>
      <w:r w:rsidRPr="00A84FB0">
        <w:rPr>
          <w:u w:val="single"/>
        </w:rPr>
        <w:t>Enter new Message</w:t>
      </w:r>
    </w:p>
    <w:p w:rsidR="00A84FB0" w:rsidRDefault="002D328B" w:rsidP="001564AF">
      <w:pPr>
        <w:pStyle w:val="NoSpacing"/>
      </w:pPr>
      <w:r>
        <w:t>....</w:t>
      </w:r>
    </w:p>
    <w:p w:rsidR="002D328B" w:rsidRDefault="002D328B" w:rsidP="001564AF">
      <w:pPr>
        <w:pStyle w:val="NoSpacing"/>
      </w:pPr>
    </w:p>
    <w:p w:rsidR="002D328B" w:rsidRDefault="002D328B" w:rsidP="001564AF">
      <w:pPr>
        <w:pStyle w:val="NoSpacing"/>
      </w:pPr>
      <w:r>
        <w:t>Edit Message</w:t>
      </w:r>
    </w:p>
    <w:p w:rsidR="002D328B" w:rsidRDefault="002D328B" w:rsidP="001564AF">
      <w:pPr>
        <w:pStyle w:val="NoSpacing"/>
      </w:pPr>
      <w:r>
        <w:t>The Message can be edited only when it is not saved to the server.</w:t>
      </w:r>
    </w:p>
    <w:p w:rsidR="002D328B" w:rsidRDefault="002A5E6D" w:rsidP="001564AF">
      <w:pPr>
        <w:pStyle w:val="NoSpacing"/>
      </w:pPr>
      <w:r>
        <w:t>otherwise it becomes a new message. The message will have the same date, but bear a different number if the message is edited in one day.</w:t>
      </w:r>
    </w:p>
    <w:p w:rsidR="00A4486F" w:rsidRDefault="00A4486F" w:rsidP="001564AF">
      <w:pPr>
        <w:pStyle w:val="NoSpacing"/>
      </w:pPr>
    </w:p>
    <w:p w:rsidR="00A4486F" w:rsidRDefault="00A4486F" w:rsidP="001564AF">
      <w:pPr>
        <w:pStyle w:val="NoSpacing"/>
      </w:pPr>
      <w:r>
        <w:t xml:space="preserve">Fields: </w:t>
      </w:r>
    </w:p>
    <w:p w:rsidR="00A4486F" w:rsidRDefault="00A4486F" w:rsidP="001564AF">
      <w:pPr>
        <w:pStyle w:val="NoSpacing"/>
      </w:pPr>
      <w:r>
        <w:t>Base Operation</w:t>
      </w:r>
    </w:p>
    <w:p w:rsidR="00A4486F" w:rsidRDefault="00A4486F" w:rsidP="001564AF">
      <w:pPr>
        <w:pStyle w:val="NoSpacing"/>
      </w:pPr>
      <w:r>
        <w:t>Message Date (current date)</w:t>
      </w:r>
    </w:p>
    <w:p w:rsidR="00A4486F" w:rsidRDefault="00A4486F" w:rsidP="001564AF">
      <w:pPr>
        <w:pStyle w:val="NoSpacing"/>
      </w:pPr>
      <w:r>
        <w:t>Block Type</w:t>
      </w:r>
    </w:p>
    <w:p w:rsidR="00A4486F" w:rsidRDefault="00A4486F" w:rsidP="001564AF">
      <w:pPr>
        <w:pStyle w:val="NoSpacing"/>
      </w:pPr>
      <w:r>
        <w:t>Block Number</w:t>
      </w:r>
    </w:p>
    <w:p w:rsidR="00A4486F" w:rsidRDefault="00A4486F" w:rsidP="00A4486F">
      <w:pPr>
        <w:spacing w:before="240"/>
        <w:ind w:left="1418" w:hanging="1418"/>
        <w:rPr>
          <w:color w:val="FF0000"/>
        </w:rPr>
      </w:pPr>
      <w:r>
        <w:rPr>
          <w:b/>
        </w:rPr>
        <w:t>IDI Timing:</w:t>
      </w:r>
      <w:r>
        <w:rPr>
          <w:b/>
        </w:rPr>
        <w:tab/>
      </w:r>
      <w:r>
        <w:t xml:space="preserve">This is the index of insect development in the block where the spraying will take place. Sprays prescribed 2 applications are made at the third </w:t>
      </w:r>
      <w:proofErr w:type="spellStart"/>
      <w:r>
        <w:t>instar</w:t>
      </w:r>
      <w:proofErr w:type="spellEnd"/>
      <w:r>
        <w:t xml:space="preserve"> and those prescribed pursuant to a fourth stage. Entering via a drop down setting in the system before: 3, 4 and the ability to enter manually.</w:t>
      </w:r>
    </w:p>
    <w:p w:rsidR="00A4486F" w:rsidRDefault="00A4486F" w:rsidP="00A4486F">
      <w:pPr>
        <w:spacing w:before="240"/>
        <w:ind w:left="1276" w:hanging="1276"/>
        <w:rPr>
          <w:color w:val="FF0000"/>
        </w:rPr>
      </w:pPr>
      <w:r>
        <w:rPr>
          <w:b/>
        </w:rPr>
        <w:t>Product:</w:t>
      </w:r>
      <w:r>
        <w:rPr>
          <w:color w:val="FF0000"/>
        </w:rPr>
        <w:tab/>
      </w:r>
      <w:r>
        <w:t>List of products that will be applied during the season. Entering via a drop down setting in the system before.</w:t>
      </w:r>
    </w:p>
    <w:p w:rsidR="00A4486F" w:rsidRDefault="00A4486F" w:rsidP="00A4486F">
      <w:pPr>
        <w:ind w:firstLine="1276"/>
        <w:rPr>
          <w:color w:val="FF0000"/>
        </w:rPr>
      </w:pPr>
      <w:r>
        <w:rPr>
          <w:noProof/>
          <w:color w:val="FF0000"/>
        </w:rPr>
        <w:drawing>
          <wp:inline distT="0" distB="0" distL="0" distR="0">
            <wp:extent cx="634365" cy="459740"/>
            <wp:effectExtent l="19050" t="0" r="0" b="0"/>
            <wp:docPr id="9"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5"/>
                    <pic:cNvPicPr>
                      <a:picLocks noChangeAspect="1" noChangeArrowheads="1"/>
                    </pic:cNvPicPr>
                  </pic:nvPicPr>
                  <pic:blipFill>
                    <a:blip r:embed="rId9" cstate="print"/>
                    <a:srcRect l="24638" t="36922" r="63338" b="52316"/>
                    <a:stretch>
                      <a:fillRect/>
                    </a:stretch>
                  </pic:blipFill>
                  <pic:spPr bwMode="auto">
                    <a:xfrm>
                      <a:off x="0" y="0"/>
                      <a:ext cx="634365" cy="459740"/>
                    </a:xfrm>
                    <a:prstGeom prst="rect">
                      <a:avLst/>
                    </a:prstGeom>
                    <a:noFill/>
                    <a:ln w="9525">
                      <a:noFill/>
                      <a:miter lim="800000"/>
                      <a:headEnd/>
                      <a:tailEnd/>
                    </a:ln>
                  </pic:spPr>
                </pic:pic>
              </a:graphicData>
            </a:graphic>
          </wp:inline>
        </w:drawing>
      </w:r>
    </w:p>
    <w:p w:rsidR="00AD3215" w:rsidRDefault="00AD3215" w:rsidP="00AD3215">
      <w:pPr>
        <w:spacing w:before="240"/>
        <w:ind w:left="2694" w:hanging="2694"/>
      </w:pPr>
      <w:proofErr w:type="spellStart"/>
      <w:r>
        <w:rPr>
          <w:b/>
        </w:rPr>
        <w:t>LarvesBr</w:t>
      </w:r>
      <w:proofErr w:type="spellEnd"/>
      <w:r>
        <w:rPr>
          <w:b/>
        </w:rPr>
        <w:t>:</w:t>
      </w:r>
      <w:r>
        <w:rPr>
          <w:b/>
        </w:rPr>
        <w:tab/>
      </w:r>
      <w:proofErr w:type="spellStart"/>
      <w:r>
        <w:t>Larves</w:t>
      </w:r>
      <w:proofErr w:type="spellEnd"/>
      <w:r>
        <w:t xml:space="preserve"> Population. C</w:t>
      </w:r>
      <w:r w:rsidRPr="00D96F62">
        <w:t>omes from the Monitoring the development table. Corresponds to the sampling results of the branches. The result is an average made from several sample plots for the same block on the same date.</w:t>
      </w:r>
    </w:p>
    <w:p w:rsidR="00D425A4" w:rsidRDefault="00D425A4" w:rsidP="00D425A4">
      <w:pPr>
        <w:spacing w:before="240"/>
        <w:ind w:left="1560" w:hanging="1560"/>
        <w:jc w:val="both"/>
      </w:pPr>
      <w:r>
        <w:rPr>
          <w:b/>
        </w:rPr>
        <w:lastRenderedPageBreak/>
        <w:t>Prescription:</w:t>
      </w:r>
      <w:r>
        <w:rPr>
          <w:color w:val="FF0000"/>
        </w:rPr>
        <w:tab/>
      </w:r>
      <w:r>
        <w:t>Number of applications that can be applied on a block to be processed. Entering via a drop down setting in the system before. Can be up to three applications on the same block. Allow the possibility of 0 x 30, this indicates that the prescription has been canceled.</w:t>
      </w:r>
    </w:p>
    <w:p w:rsidR="00D425A4" w:rsidRDefault="00D425A4" w:rsidP="00D425A4">
      <w:pPr>
        <w:ind w:left="1560"/>
        <w:jc w:val="both"/>
        <w:rPr>
          <w:lang w:val="fr-FR"/>
        </w:rPr>
      </w:pPr>
      <w:r>
        <w:rPr>
          <w:noProof/>
          <w:color w:val="FF0000"/>
        </w:rPr>
        <w:drawing>
          <wp:inline distT="0" distB="0" distL="0" distR="0">
            <wp:extent cx="684530" cy="379730"/>
            <wp:effectExtent l="19050" t="0" r="1270" b="0"/>
            <wp:docPr id="10"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8"/>
                    <pic:cNvPicPr>
                      <a:picLocks noChangeAspect="1" noChangeArrowheads="1"/>
                    </pic:cNvPicPr>
                  </pic:nvPicPr>
                  <pic:blipFill>
                    <a:blip r:embed="rId10" cstate="print"/>
                    <a:srcRect l="35983" t="37251" r="51041" b="53809"/>
                    <a:stretch>
                      <a:fillRect/>
                    </a:stretch>
                  </pic:blipFill>
                  <pic:spPr bwMode="auto">
                    <a:xfrm>
                      <a:off x="0" y="0"/>
                      <a:ext cx="684530" cy="379730"/>
                    </a:xfrm>
                    <a:prstGeom prst="rect">
                      <a:avLst/>
                    </a:prstGeom>
                    <a:noFill/>
                    <a:ln w="9525">
                      <a:noFill/>
                      <a:miter lim="800000"/>
                      <a:headEnd/>
                      <a:tailEnd/>
                    </a:ln>
                  </pic:spPr>
                </pic:pic>
              </a:graphicData>
            </a:graphic>
          </wp:inline>
        </w:drawing>
      </w:r>
    </w:p>
    <w:p w:rsidR="0021057C" w:rsidRDefault="0021057C" w:rsidP="0021057C">
      <w:pPr>
        <w:spacing w:before="240"/>
        <w:ind w:left="1560" w:hanging="1560"/>
      </w:pPr>
      <w:proofErr w:type="spellStart"/>
      <w:r>
        <w:rPr>
          <w:b/>
          <w:bCs/>
        </w:rPr>
        <w:t>IntervaleApp</w:t>
      </w:r>
      <w:proofErr w:type="spellEnd"/>
      <w:r>
        <w:t>:</w:t>
      </w:r>
      <w:r>
        <w:tab/>
        <w:t>Number of days established between two applications, the default is empty and can choose between 1 and 10, entered via a drop down setting in the system before and the ability to enter manually. This field will automatically update the date of opening of the second or third application by adding the date of processing operations by entering the number of days required between the two applications.</w:t>
      </w:r>
    </w:p>
    <w:p w:rsidR="00A70037" w:rsidRDefault="00A70037" w:rsidP="00A70037">
      <w:pPr>
        <w:pStyle w:val="NoSpacing"/>
        <w:ind w:left="720"/>
      </w:pPr>
      <w:r>
        <w:rPr>
          <w:b/>
        </w:rPr>
        <w:t>Priority:</w:t>
      </w:r>
      <w:r>
        <w:rPr>
          <w:color w:val="FF0000"/>
        </w:rPr>
        <w:tab/>
      </w:r>
      <w:r>
        <w:t>The block is open, there is not necessarily a priority. If there is a processing priority that is defined by the number of larvae per branch and the importance of defoliation damage in this block, this is additional information which makes it a priority block versus an open frame with no priority mentioned. Priority during the program evolves. Entering via a drop down setting in the system before.</w:t>
      </w:r>
    </w:p>
    <w:p w:rsidR="00A70037" w:rsidRDefault="00A70037" w:rsidP="00A70037">
      <w:pPr>
        <w:pStyle w:val="NoSpacing"/>
        <w:ind w:left="720"/>
      </w:pPr>
      <w:r>
        <w:t>The values ​​in this field to establish priorities for a block:</w:t>
      </w:r>
    </w:p>
    <w:p w:rsidR="00A70037" w:rsidRDefault="00A70037" w:rsidP="00A70037">
      <w:pPr>
        <w:pStyle w:val="NoSpacing"/>
        <w:ind w:left="720"/>
      </w:pPr>
      <w:r>
        <w:t>Empty = Default Priority field is empty</w:t>
      </w:r>
    </w:p>
    <w:p w:rsidR="00A70037" w:rsidRDefault="00A70037" w:rsidP="00A70037">
      <w:pPr>
        <w:pStyle w:val="NoSpacing"/>
        <w:ind w:left="720"/>
      </w:pPr>
      <w:r>
        <w:t>1 = High Priority</w:t>
      </w:r>
    </w:p>
    <w:p w:rsidR="00A70037" w:rsidRDefault="00A70037" w:rsidP="00A70037">
      <w:pPr>
        <w:pStyle w:val="NoSpacing"/>
        <w:ind w:left="720"/>
      </w:pPr>
      <w:r>
        <w:t xml:space="preserve">2 = Medium Priority </w:t>
      </w:r>
    </w:p>
    <w:p w:rsidR="00A70037" w:rsidRDefault="00A70037" w:rsidP="00A70037">
      <w:pPr>
        <w:pStyle w:val="NoSpacing"/>
        <w:ind w:left="720"/>
      </w:pPr>
      <w:r>
        <w:t>3 = Low Priority</w:t>
      </w:r>
    </w:p>
    <w:p w:rsidR="00A70037" w:rsidRDefault="00A70037" w:rsidP="00A70037">
      <w:pPr>
        <w:pStyle w:val="NoSpacing"/>
        <w:ind w:left="720"/>
      </w:pPr>
      <w:r>
        <w:t>0 = No priority, the application of this block has been canceled.</w:t>
      </w:r>
    </w:p>
    <w:p w:rsidR="00A70037" w:rsidRDefault="00A70037" w:rsidP="00A70037">
      <w:pPr>
        <w:pStyle w:val="NoSpacing"/>
        <w:ind w:left="720"/>
      </w:pPr>
      <w:r>
        <w:t xml:space="preserve">5 = 1 Application </w:t>
      </w:r>
      <w:proofErr w:type="spellStart"/>
      <w:r>
        <w:t>is</w:t>
      </w:r>
      <w:proofErr w:type="spellEnd"/>
      <w:r>
        <w:t xml:space="preserve"> </w:t>
      </w:r>
      <w:proofErr w:type="spellStart"/>
      <w:r>
        <w:t>complete</w:t>
      </w:r>
      <w:proofErr w:type="spellEnd"/>
      <w:r>
        <w:t xml:space="preserve">, but </w:t>
      </w:r>
      <w:proofErr w:type="spellStart"/>
      <w:r>
        <w:t>it</w:t>
      </w:r>
      <w:proofErr w:type="spellEnd"/>
      <w:r>
        <w:t xml:space="preserve"> </w:t>
      </w:r>
      <w:proofErr w:type="spellStart"/>
      <w:r>
        <w:t>is</w:t>
      </w:r>
      <w:proofErr w:type="spellEnd"/>
      <w:r>
        <w:t xml:space="preserve"> </w:t>
      </w:r>
      <w:proofErr w:type="spellStart"/>
      <w:r>
        <w:t>waiting</w:t>
      </w:r>
      <w:proofErr w:type="spellEnd"/>
      <w:r>
        <w:t xml:space="preserve"> for application 2</w:t>
      </w:r>
    </w:p>
    <w:p w:rsidR="00A70037" w:rsidRDefault="00A70037" w:rsidP="00A70037">
      <w:pPr>
        <w:pStyle w:val="NoSpacing"/>
        <w:ind w:left="720"/>
      </w:pPr>
      <w:r>
        <w:t>6 = 2 Application is complete, but it is waiting for the application 3</w:t>
      </w:r>
    </w:p>
    <w:p w:rsidR="00A70037" w:rsidRDefault="00A70037" w:rsidP="00A70037">
      <w:pPr>
        <w:pStyle w:val="NoSpacing"/>
        <w:ind w:left="720"/>
      </w:pPr>
      <w:r>
        <w:t>9 = The block is completed for the season.</w:t>
      </w:r>
    </w:p>
    <w:p w:rsidR="00A70037" w:rsidRDefault="00A70037" w:rsidP="00A70037">
      <w:pPr>
        <w:pStyle w:val="NoSpacing"/>
        <w:ind w:left="720"/>
      </w:pPr>
      <w:r>
        <w:t>When there is a complete application and it is waiting for another application, the opening date will be set according to certain criteria 5, 7 or 10 days apart. These criteria are defined when the official statements made treatment requirements.</w:t>
      </w:r>
    </w:p>
    <w:p w:rsidR="00A70037" w:rsidRDefault="00A70037" w:rsidP="00A70037">
      <w:pPr>
        <w:pStyle w:val="NoSpacing"/>
        <w:ind w:left="720"/>
        <w:rPr>
          <w:b/>
        </w:rPr>
      </w:pPr>
      <w:r>
        <w:rPr>
          <w:b/>
        </w:rPr>
        <w:t>Application:</w:t>
      </w:r>
      <w:r>
        <w:rPr>
          <w:b/>
        </w:rPr>
        <w:tab/>
      </w:r>
      <w:r>
        <w:t>Choose the application: 0, 1, 2 or 3</w:t>
      </w:r>
    </w:p>
    <w:p w:rsidR="00A70037" w:rsidRDefault="00A70037" w:rsidP="00A70037">
      <w:pPr>
        <w:pStyle w:val="NoSpacing"/>
        <w:ind w:left="720"/>
        <w:rPr>
          <w:color w:val="FF0000"/>
        </w:rPr>
      </w:pPr>
      <w:r>
        <w:t>If the block had no application, the entry for the first application will be active. If an application is made, then the application will be active and 2 that if 1 and 2 applications are made, then it will be the three that will be active. The 0 will be used only if the block is canceled.</w:t>
      </w:r>
      <w:r>
        <w:rPr>
          <w:color w:val="FF0000"/>
        </w:rPr>
        <w:t xml:space="preserve"> </w:t>
      </w:r>
    </w:p>
    <w:p w:rsidR="00A4486F" w:rsidRDefault="00A4486F" w:rsidP="00A70037">
      <w:pPr>
        <w:pStyle w:val="NoSpacing"/>
      </w:pPr>
    </w:p>
    <w:p w:rsidR="0025354A" w:rsidRDefault="0025354A" w:rsidP="0025354A">
      <w:pPr>
        <w:pStyle w:val="NoSpacing"/>
        <w:ind w:left="720"/>
      </w:pPr>
    </w:p>
    <w:sectPr w:rsidR="0025354A" w:rsidSect="00C139D7">
      <w:pgSz w:w="12240" w:h="15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Myriad Pro">
    <w:altName w:val="Arial"/>
    <w:panose1 w:val="00000000000000000000"/>
    <w:charset w:val="00"/>
    <w:family w:val="swiss"/>
    <w:notTrueType/>
    <w:pitch w:val="variable"/>
    <w:sig w:usb0="00000001" w:usb1="00000001" w:usb2="00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3DE6368"/>
    <w:multiLevelType w:val="hybridMultilevel"/>
    <w:tmpl w:val="A6B265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67D7786"/>
    <w:multiLevelType w:val="hybridMultilevel"/>
    <w:tmpl w:val="3F12F7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4C255CD2"/>
    <w:multiLevelType w:val="hybridMultilevel"/>
    <w:tmpl w:val="7B5C02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61F82ED6"/>
    <w:multiLevelType w:val="hybridMultilevel"/>
    <w:tmpl w:val="766A59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67BA14A0"/>
    <w:multiLevelType w:val="hybridMultilevel"/>
    <w:tmpl w:val="ED1AB2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6D3976AC"/>
    <w:multiLevelType w:val="hybridMultilevel"/>
    <w:tmpl w:val="CFEAC8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6FDD45B9"/>
    <w:multiLevelType w:val="hybridMultilevel"/>
    <w:tmpl w:val="144296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3"/>
  </w:num>
  <w:num w:numId="3">
    <w:abstractNumId w:val="4"/>
  </w:num>
  <w:num w:numId="4">
    <w:abstractNumId w:val="5"/>
  </w:num>
  <w:num w:numId="5">
    <w:abstractNumId w:val="2"/>
  </w:num>
  <w:num w:numId="6">
    <w:abstractNumId w:val="0"/>
  </w:num>
  <w:num w:numId="7">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40"/>
  <w:proofState w:spelling="clean"/>
  <w:defaultTabStop w:val="720"/>
  <w:characterSpacingControl w:val="doNotCompress"/>
  <w:compat/>
  <w:rsids>
    <w:rsidRoot w:val="003A378C"/>
    <w:rsid w:val="000A6433"/>
    <w:rsid w:val="001564AF"/>
    <w:rsid w:val="001A7AA9"/>
    <w:rsid w:val="0021057C"/>
    <w:rsid w:val="00214CC2"/>
    <w:rsid w:val="00217410"/>
    <w:rsid w:val="00237365"/>
    <w:rsid w:val="0025354A"/>
    <w:rsid w:val="002843DE"/>
    <w:rsid w:val="002A5E6D"/>
    <w:rsid w:val="002D328B"/>
    <w:rsid w:val="002F4B21"/>
    <w:rsid w:val="00313388"/>
    <w:rsid w:val="0034566C"/>
    <w:rsid w:val="00386B5D"/>
    <w:rsid w:val="003A378C"/>
    <w:rsid w:val="00405945"/>
    <w:rsid w:val="0043211C"/>
    <w:rsid w:val="004D7C9E"/>
    <w:rsid w:val="005E061B"/>
    <w:rsid w:val="007763A8"/>
    <w:rsid w:val="0079351B"/>
    <w:rsid w:val="00795D8B"/>
    <w:rsid w:val="008A0A07"/>
    <w:rsid w:val="00902F36"/>
    <w:rsid w:val="00937CA1"/>
    <w:rsid w:val="009730C0"/>
    <w:rsid w:val="009B0134"/>
    <w:rsid w:val="009B1E1B"/>
    <w:rsid w:val="009F57F0"/>
    <w:rsid w:val="00A4486F"/>
    <w:rsid w:val="00A55529"/>
    <w:rsid w:val="00A70037"/>
    <w:rsid w:val="00A803F7"/>
    <w:rsid w:val="00A84FB0"/>
    <w:rsid w:val="00AD3215"/>
    <w:rsid w:val="00B95453"/>
    <w:rsid w:val="00BC1767"/>
    <w:rsid w:val="00BF5AE0"/>
    <w:rsid w:val="00C139D7"/>
    <w:rsid w:val="00C177CA"/>
    <w:rsid w:val="00C239E5"/>
    <w:rsid w:val="00D02ADA"/>
    <w:rsid w:val="00D425A4"/>
    <w:rsid w:val="00DC4002"/>
    <w:rsid w:val="00E1469E"/>
    <w:rsid w:val="00E92F90"/>
    <w:rsid w:val="00F5311B"/>
    <w:rsid w:val="00F55E05"/>
    <w:rsid w:val="00F75A0B"/>
    <w:rsid w:val="00FD2BD1"/>
    <w:rsid w:val="00FF6F0F"/>
  </w:rsids>
  <m:mathPr>
    <m:mathFont m:val="Cambria Math"/>
    <m:brkBin m:val="before"/>
    <m:brkBinSub m:val="--"/>
    <m:smallFrac m:val="off"/>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rules v:ext="edit">
        <o:r id="V:Rule1" type="callout" idref="#_x0000_s1026"/>
        <o:r id="V:Rule2" type="callout" idref="#_x0000_s1030"/>
        <o:r id="V:Rule3" type="callout" idref="#_x0000_s1029"/>
        <o:r id="V:Rule4" type="callout" idref="#_x0000_s1027"/>
        <o:r id="V:Rule5" type="callout" idref="#_x0000_s1031"/>
        <o:r id="V:Rule6" type="connector" idref="#_x0000_s1028"/>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Body Text Indent 3"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139D7"/>
  </w:style>
  <w:style w:type="paragraph" w:styleId="Heading1">
    <w:name w:val="heading 1"/>
    <w:basedOn w:val="Normal"/>
    <w:next w:val="Normal"/>
    <w:link w:val="Heading1Char"/>
    <w:uiPriority w:val="9"/>
    <w:qFormat/>
    <w:rsid w:val="009730C0"/>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DC4002"/>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3A378C"/>
    <w:pPr>
      <w:spacing w:after="0" w:line="240" w:lineRule="auto"/>
    </w:pPr>
  </w:style>
  <w:style w:type="character" w:customStyle="1" w:styleId="Heading1Char">
    <w:name w:val="Heading 1 Char"/>
    <w:basedOn w:val="DefaultParagraphFont"/>
    <w:link w:val="Heading1"/>
    <w:uiPriority w:val="9"/>
    <w:rsid w:val="009730C0"/>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DC4002"/>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795D8B"/>
    <w:pPr>
      <w:ind w:left="720"/>
      <w:contextualSpacing/>
    </w:pPr>
  </w:style>
  <w:style w:type="paragraph" w:styleId="BalloonText">
    <w:name w:val="Balloon Text"/>
    <w:basedOn w:val="Normal"/>
    <w:link w:val="BalloonTextChar"/>
    <w:uiPriority w:val="99"/>
    <w:semiHidden/>
    <w:unhideWhenUsed/>
    <w:rsid w:val="00E1469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1469E"/>
    <w:rPr>
      <w:rFonts w:ascii="Tahoma" w:hAnsi="Tahoma" w:cs="Tahoma"/>
      <w:sz w:val="16"/>
      <w:szCs w:val="16"/>
    </w:rPr>
  </w:style>
  <w:style w:type="paragraph" w:styleId="BodyTextIndent3">
    <w:name w:val="Body Text Indent 3"/>
    <w:basedOn w:val="Normal"/>
    <w:link w:val="BodyTextIndent3Char"/>
    <w:semiHidden/>
    <w:rsid w:val="00A70037"/>
    <w:pPr>
      <w:spacing w:after="0" w:line="240" w:lineRule="auto"/>
      <w:ind w:left="1134" w:hanging="426"/>
      <w:jc w:val="both"/>
    </w:pPr>
    <w:rPr>
      <w:rFonts w:ascii="Times New Roman" w:eastAsia="Times New Roman" w:hAnsi="Times New Roman" w:cs="Times New Roman"/>
      <w:sz w:val="24"/>
      <w:szCs w:val="24"/>
      <w:lang w:val="fr-CA" w:eastAsia="fr-FR"/>
    </w:rPr>
  </w:style>
  <w:style w:type="character" w:customStyle="1" w:styleId="BodyTextIndent3Char">
    <w:name w:val="Body Text Indent 3 Char"/>
    <w:basedOn w:val="DefaultParagraphFont"/>
    <w:link w:val="BodyTextIndent3"/>
    <w:semiHidden/>
    <w:rsid w:val="00A70037"/>
    <w:rPr>
      <w:rFonts w:ascii="Times New Roman" w:eastAsia="Times New Roman" w:hAnsi="Times New Roman" w:cs="Times New Roman"/>
      <w:sz w:val="24"/>
      <w:szCs w:val="24"/>
      <w:lang w:val="fr-CA" w:eastAsia="fr-FR"/>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3" Type="http://schemas.openxmlformats.org/officeDocument/2006/relationships/settings" Target="settings.xml"/><Relationship Id="rId7" Type="http://schemas.openxmlformats.org/officeDocument/2006/relationships/oleObject" Target="embeddings/oleObject1.bin"/><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fontTable" Target="fontTable.xml"/><Relationship Id="rId5" Type="http://schemas.openxmlformats.org/officeDocument/2006/relationships/image" Target="media/image1.png"/><Relationship Id="rId10" Type="http://schemas.openxmlformats.org/officeDocument/2006/relationships/image" Target="media/image5.png"/><Relationship Id="rId4" Type="http://schemas.openxmlformats.org/officeDocument/2006/relationships/webSettings" Target="webSettings.xml"/><Relationship Id="rId9"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35</TotalTime>
  <Pages>8</Pages>
  <Words>1044</Words>
  <Characters>5956</Characters>
  <Application>Microsoft Office Word</Application>
  <DocSecurity>0</DocSecurity>
  <Lines>49</Lines>
  <Paragraphs>13</Paragraphs>
  <ScaleCrop>false</ScaleCrop>
  <HeadingPairs>
    <vt:vector size="2" baseType="variant">
      <vt:variant>
        <vt:lpstr>Title</vt:lpstr>
      </vt:variant>
      <vt:variant>
        <vt:i4>1</vt:i4>
      </vt:variant>
    </vt:vector>
  </HeadingPairs>
  <TitlesOfParts>
    <vt:vector size="1" baseType="lpstr">
      <vt:lpstr/>
    </vt:vector>
  </TitlesOfParts>
  <Company>ESRI Canada Ltd.</Company>
  <LinksUpToDate>false</LinksUpToDate>
  <CharactersWithSpaces>6987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gkarwchan</dc:creator>
  <cp:lastModifiedBy>gkarwchan</cp:lastModifiedBy>
  <cp:revision>18</cp:revision>
  <dcterms:created xsi:type="dcterms:W3CDTF">2012-11-05T21:56:00Z</dcterms:created>
  <dcterms:modified xsi:type="dcterms:W3CDTF">2012-11-06T00:01:00Z</dcterms:modified>
</cp:coreProperties>
</file>